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2"/>
        <w:spacing w:before="32"/>
        <w:ind w:left="0" w:right="102"/>
        <w:jc w:val="right"/>
      </w:pPr>
      <w:r>
        <w:rPr/>
        <w:pict>
          <v:group style="position:absolute;margin-left:28.5pt;margin-top:28.5pt;width:537.75pt;height:761.35pt;mso-position-horizontal-relative:page;mso-position-vertical-relative:page;z-index:-252325888" coordorigin="570,570" coordsize="10755,15227">
            <v:rect style="position:absolute;left:570;top:570;width:10755;height:5941" filled="true" fillcolor="#fafafa" stroked="false">
              <v:fill type="solid"/>
            </v:rect>
            <v:line style="position:absolute" from="892,5068" to="11003,5068" stroked="true" strokeweight=".536142pt" strokecolor="#e7e7e7">
              <v:stroke dashstyle="solid"/>
            </v:line>
            <v:shape style="position:absolute;left:891;top:789;width:1609;height:1598" coordorigin="892,790" coordsize="1609,1598" path="m892,790l2500,790m892,2388l2500,2388e" filled="false" stroked="true" strokeweight=".536142pt" strokecolor="#f1f1f1">
              <v:path arrowok="t"/>
              <v:stroke dashstyle="solid"/>
            </v:shape>
            <v:shape style="position:absolute;left:897;top:784;width:1598;height:1609" coordorigin="897,784" coordsize="1598,1609" path="m897,784l897,2393m2495,784l2495,2393e" filled="false" stroked="true" strokeweight=".536142pt" strokecolor="#f1f1f1">
              <v:path arrowok="t"/>
              <v:stroke dashstyle="solid"/>
            </v:shape>
            <v:shape style="position:absolute;left:1213;top:1106;width:966;height:966" type="#_x0000_t75" stroked="false">
              <v:imagedata r:id="rId5" o:title=""/>
            </v:shape>
            <v:shape style="position:absolute;left:8151;top:730;width:429;height:429" coordorigin="8151,731" coordsize="429,429" path="m8365,1160l8298,1149,8239,1118,8192,1072,8162,1013,8151,945,8162,878,8192,819,8239,772,8298,742,8365,731,8433,742,8492,772,8539,819,8569,878,8580,945,8569,1013,8539,1072,8492,1118,8433,1149,8365,1160xe" filled="true" fillcolor="#747474" stroked="false">
              <v:path arrowok="t"/>
              <v:fill type="solid"/>
            </v:shape>
            <v:shape style="position:absolute;left:8236;top:784;width:269;height:322" type="#_x0000_t75" stroked="false">
              <v:imagedata r:id="rId6" o:title=""/>
            </v:shape>
            <v:rect style="position:absolute;left:570;top:14230;width:10755;height:494" filled="true" fillcolor="#fafafa" stroked="false">
              <v:fill type="solid"/>
            </v:rect>
            <v:rect style="position:absolute;left:570;top:14724;width:10755;height:1073" filled="true" fillcolor="#747474" stroked="false">
              <v:fill type="solid"/>
            </v:rect>
            <v:shape style="position:absolute;left:570;top:14729;width:10755;height:2" coordorigin="570,14729" coordsize="10755,0" path="m570,14729l11325,14729m570,14729l11325,14729e" filled="false" stroked="true" strokeweight=".536142pt" strokecolor="#6e6e6e">
              <v:path arrowok="t"/>
              <v:stroke dashstyle="solid"/>
            </v:shape>
            <v:rect style="position:absolute;left:570;top:10188;width:10755;height:4043" filled="true" fillcolor="#fafafa" stroked="false">
              <v:fill type="solid"/>
            </v:rect>
            <v:rect style="position:absolute;left:570;top:6510;width:10755;height:3678" filled="true" fillcolor="#747474" stroked="false">
              <v:fill type="solid"/>
            </v:rect>
            <v:shape style="position:absolute;left:570;top:6510;width:10755;height:3678" coordorigin="570,6510" coordsize="10755,3678" path="m11325,10145l570,10145,570,10188,11325,10188,11325,10145m11325,6510l570,6510,570,6553,11325,6553,11325,6510e" filled="true" fillcolor="#747474" stroked="false">
              <v:path arrowok="t"/>
              <v:fill type="solid"/>
            </v:shape>
            <v:line style="position:absolute" from="591,6510" to="591,10188" stroked="true" strokeweight="2.144566pt" strokecolor="#747474">
              <v:stroke dashstyle="solid"/>
            </v:line>
            <v:line style="position:absolute" from="11304,6510" to="11304,10188" stroked="true" strokeweight="2.144566pt" strokecolor="#747474">
              <v:stroke dashstyle="solid"/>
            </v:line>
            <v:shape style="position:absolute;left:1320;top:10145;width:5394;height:3593" coordorigin="1321,10145" coordsize="5394,3593" path="m3680,11379l1321,11379,1321,13738,3680,13738,3680,11379m6714,10145l5513,10145,6114,10746,6714,10145e" filled="true" fillcolor="#747474" stroked="false">
              <v:path arrowok="t"/>
              <v:fill type="solid"/>
            </v:shape>
            <v:shape style="position:absolute;left:1835;top:11882;width:1341;height:1341" type="#_x0000_t75" stroked="false">
              <v:imagedata r:id="rId7" o:title=""/>
            </v:shape>
            <v:rect style="position:absolute;left:4751;top:11378;width:2360;height:2360" filled="true" fillcolor="#747474" stroked="false">
              <v:fill type="solid"/>
            </v:rect>
            <v:shape style="position:absolute;left:5266;top:11882;width:1341;height:1341" type="#_x0000_t75" stroked="false">
              <v:imagedata r:id="rId8" o:title=""/>
            </v:shape>
            <v:rect style="position:absolute;left:8193;top:11378;width:2360;height:2360" filled="true" fillcolor="#747474" stroked="false">
              <v:fill type="solid"/>
            </v:rect>
            <v:shape style="position:absolute;left:8708;top:11882;width:1341;height:1341" type="#_x0000_t75" stroked="false">
              <v:imagedata r:id="rId9" o:title=""/>
            </v:shape>
            <v:shape style="position:absolute;left:6263;top:14016;width:215;height:215" type="#_x0000_t75" stroked="false">
              <v:imagedata r:id="rId10" o:title=""/>
            </v:shape>
            <v:shape style="position:absolute;left:5834;top:14016;width:215;height:215" type="#_x0000_t75" stroked="false">
              <v:imagedata r:id="rId10" o:title=""/>
            </v:shape>
            <v:shape style="position:absolute;left:5406;top:14016;width:215;height:215" type="#_x0000_t75" stroked="false">
              <v:imagedata r:id="rId11" o:title=""/>
            </v:shape>
            <w10:wrap type="none"/>
          </v:group>
        </w:pict>
      </w:r>
      <w:r>
        <w:rPr>
          <w:color w:val="747474"/>
        </w:rPr>
        <w:t>+91-7971482714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spacing w:line="778" w:lineRule="exact" w:before="0"/>
        <w:ind w:left="451" w:right="0" w:firstLine="0"/>
        <w:jc w:val="left"/>
        <w:rPr>
          <w:b/>
          <w:sz w:val="69"/>
        </w:rPr>
      </w:pPr>
      <w:r>
        <w:rPr>
          <w:b/>
          <w:color w:val="747474"/>
          <w:sz w:val="69"/>
        </w:rPr>
        <w:t>Lasnaro Agrovet Pvt Ltd</w:t>
      </w:r>
    </w:p>
    <w:p>
      <w:pPr>
        <w:spacing w:before="250"/>
        <w:ind w:left="451" w:right="0" w:firstLine="0"/>
        <w:jc w:val="left"/>
        <w:rPr>
          <w:b/>
          <w:sz w:val="24"/>
        </w:rPr>
      </w:pPr>
      <w:hyperlink r:id="rId12">
        <w:r>
          <w:rPr>
            <w:b/>
            <w:sz w:val="24"/>
          </w:rPr>
          <w:t>https://www.indiamart.com/lasnaroagrovet/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line="338" w:lineRule="auto" w:before="201"/>
        <w:ind w:left="494" w:right="206" w:firstLine="92"/>
        <w:jc w:val="left"/>
        <w:rPr>
          <w:b/>
          <w:sz w:val="33"/>
        </w:rPr>
      </w:pPr>
      <w:r>
        <w:rPr>
          <w:b/>
          <w:color w:val="FFFFFF"/>
          <w:sz w:val="33"/>
        </w:rPr>
        <w:t>We</w:t>
      </w:r>
      <w:r>
        <w:rPr>
          <w:b/>
          <w:color w:val="FFFFFF"/>
          <w:spacing w:val="-60"/>
          <w:sz w:val="33"/>
        </w:rPr>
        <w:t> </w:t>
      </w:r>
      <w:r>
        <w:rPr>
          <w:b/>
          <w:color w:val="FFFFFF"/>
          <w:sz w:val="33"/>
        </w:rPr>
        <w:t>“Lasnaro</w:t>
      </w:r>
      <w:r>
        <w:rPr>
          <w:b/>
          <w:color w:val="FFFFFF"/>
          <w:spacing w:val="-60"/>
          <w:sz w:val="33"/>
        </w:rPr>
        <w:t> </w:t>
      </w:r>
      <w:r>
        <w:rPr>
          <w:b/>
          <w:color w:val="FFFFFF"/>
          <w:sz w:val="33"/>
        </w:rPr>
        <w:t>Agrovet</w:t>
      </w:r>
      <w:r>
        <w:rPr>
          <w:b/>
          <w:color w:val="FFFFFF"/>
          <w:spacing w:val="-60"/>
          <w:sz w:val="33"/>
        </w:rPr>
        <w:t> </w:t>
      </w:r>
      <w:r>
        <w:rPr>
          <w:b/>
          <w:color w:val="FFFFFF"/>
          <w:sz w:val="33"/>
        </w:rPr>
        <w:t>Pvt</w:t>
      </w:r>
      <w:r>
        <w:rPr>
          <w:b/>
          <w:color w:val="FFFFFF"/>
          <w:spacing w:val="-60"/>
          <w:sz w:val="33"/>
        </w:rPr>
        <w:t> </w:t>
      </w:r>
      <w:r>
        <w:rPr>
          <w:b/>
          <w:color w:val="FFFFFF"/>
          <w:sz w:val="33"/>
        </w:rPr>
        <w:t>Ltd”</w:t>
      </w:r>
      <w:r>
        <w:rPr>
          <w:b/>
          <w:color w:val="FFFFFF"/>
          <w:spacing w:val="-59"/>
          <w:sz w:val="33"/>
        </w:rPr>
        <w:t> </w:t>
      </w:r>
      <w:r>
        <w:rPr>
          <w:b/>
          <w:color w:val="FFFFFF"/>
          <w:sz w:val="33"/>
        </w:rPr>
        <w:t>are</w:t>
      </w:r>
      <w:r>
        <w:rPr>
          <w:b/>
          <w:color w:val="FFFFFF"/>
          <w:spacing w:val="-60"/>
          <w:sz w:val="33"/>
        </w:rPr>
        <w:t> </w:t>
      </w:r>
      <w:r>
        <w:rPr>
          <w:b/>
          <w:color w:val="FFFFFF"/>
          <w:sz w:val="33"/>
        </w:rPr>
        <w:t>a</w:t>
      </w:r>
      <w:r>
        <w:rPr>
          <w:b/>
          <w:color w:val="FFFFFF"/>
          <w:spacing w:val="-60"/>
          <w:sz w:val="33"/>
        </w:rPr>
        <w:t> </w:t>
      </w:r>
      <w:r>
        <w:rPr>
          <w:b/>
          <w:color w:val="FFFFFF"/>
          <w:sz w:val="33"/>
        </w:rPr>
        <w:t>Limited</w:t>
      </w:r>
      <w:r>
        <w:rPr>
          <w:b/>
          <w:color w:val="FFFFFF"/>
          <w:spacing w:val="-60"/>
          <w:sz w:val="33"/>
        </w:rPr>
        <w:t> </w:t>
      </w:r>
      <w:r>
        <w:rPr>
          <w:b/>
          <w:color w:val="FFFFFF"/>
          <w:sz w:val="33"/>
        </w:rPr>
        <w:t>Company</w:t>
      </w:r>
      <w:r>
        <w:rPr>
          <w:b/>
          <w:color w:val="FFFFFF"/>
          <w:spacing w:val="-59"/>
          <w:sz w:val="33"/>
        </w:rPr>
        <w:t> </w:t>
      </w:r>
      <w:r>
        <w:rPr>
          <w:b/>
          <w:color w:val="FFFFFF"/>
          <w:sz w:val="33"/>
        </w:rPr>
        <w:t>,</w:t>
      </w:r>
      <w:r>
        <w:rPr>
          <w:b/>
          <w:color w:val="FFFFFF"/>
          <w:spacing w:val="-60"/>
          <w:sz w:val="33"/>
        </w:rPr>
        <w:t> </w:t>
      </w:r>
      <w:r>
        <w:rPr>
          <w:b/>
          <w:color w:val="FFFFFF"/>
          <w:sz w:val="33"/>
        </w:rPr>
        <w:t>engaged</w:t>
      </w:r>
      <w:r>
        <w:rPr>
          <w:b/>
          <w:color w:val="FFFFFF"/>
          <w:spacing w:val="-60"/>
          <w:sz w:val="33"/>
        </w:rPr>
        <w:t> </w:t>
      </w:r>
      <w:r>
        <w:rPr>
          <w:b/>
          <w:color w:val="FFFFFF"/>
          <w:sz w:val="33"/>
        </w:rPr>
        <w:t>as </w:t>
      </w:r>
      <w:r>
        <w:rPr>
          <w:b/>
          <w:color w:val="FFFFFF"/>
          <w:w w:val="95"/>
          <w:sz w:val="33"/>
        </w:rPr>
        <w:t>the foremost Manufacturer, Retailer, Wholesaler and Trader of Acid </w:t>
      </w:r>
      <w:r>
        <w:rPr>
          <w:b/>
          <w:color w:val="FFFFFF"/>
          <w:sz w:val="33"/>
        </w:rPr>
        <w:t>Slurry, Super Absorbent Polymer, etc.</w:t>
      </w:r>
    </w:p>
    <w:p>
      <w:pPr>
        <w:spacing w:after="0" w:line="338" w:lineRule="auto"/>
        <w:jc w:val="left"/>
        <w:rPr>
          <w:sz w:val="33"/>
        </w:rPr>
        <w:sectPr>
          <w:type w:val="continuous"/>
          <w:pgSz w:w="11900" w:h="16840"/>
          <w:pgMar w:top="740" w:bottom="280" w:left="440" w:right="740"/>
        </w:sectPr>
      </w:pPr>
    </w:p>
    <w:p>
      <w:pPr>
        <w:pStyle w:val="Heading1"/>
      </w:pPr>
      <w:r>
        <w:rPr/>
        <w:pict>
          <v:group style="position:absolute;margin-left:28.5pt;margin-top:28.499983pt;width:537.75pt;height:761.35pt;mso-position-horizontal-relative:page;mso-position-vertical-relative:page;z-index:-252324864" coordorigin="570,570" coordsize="10755,15227">
            <v:rect style="position:absolute;left:570;top:570;width:10755;height:14155" filled="true" fillcolor="#747474" stroked="false">
              <v:fill type="solid"/>
            </v:rect>
            <v:shape style="position:absolute;left:1342;top:11131;width:9211;height:3217" type="#_x0000_t75" stroked="false">
              <v:imagedata r:id="rId13" o:title=""/>
            </v:shape>
            <v:rect style="position:absolute;left:570;top:14724;width:10755;height:1073" filled="true" fillcolor="#747474" stroked="false">
              <v:fill type="solid"/>
            </v:rect>
            <v:shape style="position:absolute;left:570;top:14729;width:10755;height:2" coordorigin="570,14729" coordsize="10755,0" path="m570,14729l11325,14729m570,14729l11325,14729e" filled="false" stroked="true" strokeweight=".536142pt" strokecolor="#6e6e6e">
              <v:path arrowok="t"/>
              <v:stroke dashstyle="solid"/>
            </v:shape>
            <w10:wrap type="none"/>
          </v:group>
        </w:pict>
      </w:r>
      <w:r>
        <w:rPr>
          <w:color w:val="FFFFFF"/>
        </w:rPr>
        <w:t>About Us</w:t>
      </w:r>
    </w:p>
    <w:p>
      <w:pPr>
        <w:pStyle w:val="BodyText"/>
        <w:spacing w:before="3"/>
        <w:rPr>
          <w:sz w:val="38"/>
        </w:rPr>
      </w:pPr>
    </w:p>
    <w:p>
      <w:pPr>
        <w:pStyle w:val="Heading4"/>
      </w:pPr>
      <w:r>
        <w:rPr>
          <w:color w:val="FFFFFF"/>
        </w:rPr>
        <w:t>Established in the year 2014 at Indore, Madhya Pradesh, we “Lasnaro Agrovet Pvt Ltd” are a</w:t>
      </w:r>
    </w:p>
    <w:p>
      <w:pPr>
        <w:spacing w:before="133"/>
        <w:ind w:left="451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Limited Company , engaged as the foremost Manufacturer, Retailer, Wholesaler and</w:t>
      </w:r>
    </w:p>
    <w:p>
      <w:pPr>
        <w:spacing w:line="360" w:lineRule="auto" w:before="133"/>
        <w:ind w:left="451" w:right="249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Trader of Acid Slurry, Super Absorbent Polymer, etc. Our products are high in demand due to </w:t>
      </w:r>
      <w:r>
        <w:rPr>
          <w:b/>
          <w:color w:val="FFFFFF"/>
          <w:w w:val="95"/>
          <w:sz w:val="22"/>
        </w:rPr>
        <w:t>their premium quality and affordable prices. Furthermore, we ensure to timely deliver these products </w:t>
      </w:r>
      <w:r>
        <w:rPr>
          <w:b/>
          <w:color w:val="FFFFFF"/>
          <w:sz w:val="22"/>
        </w:rPr>
        <w:t>to our clients, through this we have gained a huge clients base in the market.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"/>
      </w:pPr>
    </w:p>
    <w:p>
      <w:pPr>
        <w:spacing w:line="360" w:lineRule="auto" w:before="0"/>
        <w:ind w:left="451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We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are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leading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manufacturing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company</w:t>
      </w:r>
      <w:r>
        <w:rPr>
          <w:b/>
          <w:color w:val="FFFFFF"/>
          <w:spacing w:val="-20"/>
          <w:sz w:val="22"/>
        </w:rPr>
        <w:t> </w:t>
      </w:r>
      <w:r>
        <w:rPr>
          <w:b/>
          <w:color w:val="FFFFFF"/>
          <w:sz w:val="22"/>
        </w:rPr>
        <w:t>in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super</w:t>
      </w:r>
      <w:r>
        <w:rPr>
          <w:b/>
          <w:color w:val="FFFFFF"/>
          <w:spacing w:val="-20"/>
          <w:sz w:val="22"/>
        </w:rPr>
        <w:t> </w:t>
      </w:r>
      <w:r>
        <w:rPr>
          <w:b/>
          <w:color w:val="FFFFFF"/>
          <w:sz w:val="22"/>
        </w:rPr>
        <w:t>silicon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spreader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.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we</w:t>
      </w:r>
      <w:r>
        <w:rPr>
          <w:b/>
          <w:color w:val="FFFFFF"/>
          <w:spacing w:val="-20"/>
          <w:sz w:val="22"/>
        </w:rPr>
        <w:t> </w:t>
      </w:r>
      <w:r>
        <w:rPr>
          <w:b/>
          <w:color w:val="FFFFFF"/>
          <w:sz w:val="22"/>
        </w:rPr>
        <w:t>are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given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all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types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of</w:t>
      </w:r>
      <w:r>
        <w:rPr>
          <w:b/>
          <w:color w:val="FFFFFF"/>
          <w:spacing w:val="-20"/>
          <w:sz w:val="22"/>
        </w:rPr>
        <w:t> </w:t>
      </w:r>
      <w:r>
        <w:rPr>
          <w:b/>
          <w:color w:val="FFFFFF"/>
          <w:sz w:val="22"/>
        </w:rPr>
        <w:t>silicon spreaders</w:t>
      </w:r>
      <w:r>
        <w:rPr>
          <w:b/>
          <w:color w:val="FFFFFF"/>
          <w:spacing w:val="-34"/>
          <w:sz w:val="22"/>
        </w:rPr>
        <w:t> </w:t>
      </w:r>
      <w:r>
        <w:rPr>
          <w:b/>
          <w:color w:val="FFFFFF"/>
          <w:sz w:val="22"/>
        </w:rPr>
        <w:t>in</w:t>
      </w:r>
      <w:r>
        <w:rPr>
          <w:b/>
          <w:color w:val="FFFFFF"/>
          <w:spacing w:val="-33"/>
          <w:sz w:val="22"/>
        </w:rPr>
        <w:t> </w:t>
      </w:r>
      <w:r>
        <w:rPr>
          <w:b/>
          <w:color w:val="FFFFFF"/>
          <w:sz w:val="22"/>
        </w:rPr>
        <w:t>terms</w:t>
      </w:r>
      <w:r>
        <w:rPr>
          <w:b/>
          <w:color w:val="FFFFFF"/>
          <w:spacing w:val="-33"/>
          <w:sz w:val="22"/>
        </w:rPr>
        <w:t> </w:t>
      </w:r>
      <w:r>
        <w:rPr>
          <w:b/>
          <w:color w:val="FFFFFF"/>
          <w:sz w:val="22"/>
        </w:rPr>
        <w:t>of</w:t>
      </w:r>
      <w:r>
        <w:rPr>
          <w:b/>
          <w:color w:val="FFFFFF"/>
          <w:spacing w:val="-33"/>
          <w:sz w:val="22"/>
        </w:rPr>
        <w:t> </w:t>
      </w:r>
      <w:r>
        <w:rPr>
          <w:b/>
          <w:color w:val="FFFFFF"/>
          <w:sz w:val="22"/>
        </w:rPr>
        <w:t>dosages,</w:t>
      </w:r>
      <w:r>
        <w:rPr>
          <w:b/>
          <w:color w:val="FFFFFF"/>
          <w:spacing w:val="-5"/>
          <w:sz w:val="22"/>
        </w:rPr>
        <w:t> </w:t>
      </w:r>
      <w:r>
        <w:rPr>
          <w:b/>
          <w:color w:val="FFFFFF"/>
          <w:sz w:val="22"/>
        </w:rPr>
        <w:t>our</w:t>
      </w:r>
      <w:r>
        <w:rPr>
          <w:b/>
          <w:color w:val="FFFFFF"/>
          <w:spacing w:val="-33"/>
          <w:sz w:val="22"/>
        </w:rPr>
        <w:t> </w:t>
      </w:r>
      <w:r>
        <w:rPr>
          <w:b/>
          <w:color w:val="FFFFFF"/>
          <w:sz w:val="22"/>
        </w:rPr>
        <w:t>focused</w:t>
      </w:r>
      <w:r>
        <w:rPr>
          <w:b/>
          <w:color w:val="FFFFFF"/>
          <w:spacing w:val="-6"/>
          <w:sz w:val="22"/>
        </w:rPr>
        <w:t> </w:t>
      </w:r>
      <w:r>
        <w:rPr>
          <w:b/>
          <w:color w:val="FFFFFF"/>
          <w:sz w:val="22"/>
        </w:rPr>
        <w:t>in</w:t>
      </w:r>
      <w:r>
        <w:rPr>
          <w:b/>
          <w:color w:val="FFFFFF"/>
          <w:spacing w:val="-33"/>
          <w:sz w:val="22"/>
        </w:rPr>
        <w:t> </w:t>
      </w:r>
      <w:r>
        <w:rPr>
          <w:b/>
          <w:color w:val="FFFFFF"/>
          <w:sz w:val="22"/>
        </w:rPr>
        <w:t>spreading</w:t>
      </w:r>
      <w:r>
        <w:rPr>
          <w:b/>
          <w:color w:val="FFFFFF"/>
          <w:spacing w:val="-33"/>
          <w:sz w:val="22"/>
        </w:rPr>
        <w:t> </w:t>
      </w:r>
      <w:r>
        <w:rPr>
          <w:b/>
          <w:color w:val="FFFFFF"/>
          <w:sz w:val="22"/>
        </w:rPr>
        <w:t>quality</w:t>
      </w:r>
      <w:r>
        <w:rPr>
          <w:b/>
          <w:color w:val="FFFFFF"/>
          <w:spacing w:val="-33"/>
          <w:sz w:val="22"/>
        </w:rPr>
        <w:t> </w:t>
      </w:r>
      <w:r>
        <w:rPr>
          <w:b/>
          <w:color w:val="FFFFFF"/>
          <w:sz w:val="22"/>
        </w:rPr>
        <w:t>and</w:t>
      </w:r>
      <w:r>
        <w:rPr>
          <w:b/>
          <w:color w:val="FFFFFF"/>
          <w:spacing w:val="-33"/>
          <w:sz w:val="22"/>
        </w:rPr>
        <w:t> </w:t>
      </w:r>
      <w:r>
        <w:rPr>
          <w:b/>
          <w:color w:val="FFFFFF"/>
          <w:sz w:val="22"/>
        </w:rPr>
        <w:t>High</w:t>
      </w:r>
      <w:r>
        <w:rPr>
          <w:b/>
          <w:color w:val="FFFFFF"/>
          <w:spacing w:val="-33"/>
          <w:sz w:val="22"/>
        </w:rPr>
        <w:t> </w:t>
      </w:r>
      <w:r>
        <w:rPr>
          <w:b/>
          <w:color w:val="FFFFFF"/>
          <w:sz w:val="22"/>
        </w:rPr>
        <w:t>penetrate</w:t>
      </w:r>
      <w:r>
        <w:rPr>
          <w:b/>
          <w:color w:val="FFFFFF"/>
          <w:spacing w:val="-34"/>
          <w:sz w:val="22"/>
        </w:rPr>
        <w:t> </w:t>
      </w:r>
      <w:r>
        <w:rPr>
          <w:b/>
          <w:color w:val="FFFFFF"/>
          <w:sz w:val="22"/>
        </w:rPr>
        <w:t>quality,</w:t>
      </w:r>
      <w:r>
        <w:rPr>
          <w:b/>
          <w:color w:val="FFFFFF"/>
          <w:spacing w:val="-5"/>
          <w:sz w:val="22"/>
        </w:rPr>
        <w:t> </w:t>
      </w:r>
      <w:r>
        <w:rPr>
          <w:b/>
          <w:color w:val="FFFFFF"/>
          <w:sz w:val="22"/>
        </w:rPr>
        <w:t>pls</w:t>
      </w:r>
      <w:r>
        <w:rPr>
          <w:b/>
          <w:color w:val="FFFFFF"/>
          <w:spacing w:val="-33"/>
          <w:sz w:val="22"/>
        </w:rPr>
        <w:t> </w:t>
      </w:r>
      <w:r>
        <w:rPr>
          <w:b/>
          <w:color w:val="FFFFFF"/>
          <w:sz w:val="22"/>
        </w:rPr>
        <w:t>give opportunity</w:t>
      </w:r>
      <w:r>
        <w:rPr>
          <w:b/>
          <w:color w:val="FFFFFF"/>
          <w:spacing w:val="-26"/>
          <w:sz w:val="22"/>
        </w:rPr>
        <w:t> </w:t>
      </w:r>
      <w:r>
        <w:rPr>
          <w:b/>
          <w:color w:val="FFFFFF"/>
          <w:sz w:val="22"/>
        </w:rPr>
        <w:t>to</w:t>
      </w:r>
      <w:r>
        <w:rPr>
          <w:b/>
          <w:color w:val="FFFFFF"/>
          <w:spacing w:val="-26"/>
          <w:sz w:val="22"/>
        </w:rPr>
        <w:t> </w:t>
      </w:r>
      <w:r>
        <w:rPr>
          <w:b/>
          <w:color w:val="FFFFFF"/>
          <w:sz w:val="22"/>
        </w:rPr>
        <w:t>serve</w:t>
      </w:r>
      <w:r>
        <w:rPr>
          <w:b/>
          <w:color w:val="FFFFFF"/>
          <w:spacing w:val="-25"/>
          <w:sz w:val="22"/>
        </w:rPr>
        <w:t> </w:t>
      </w:r>
      <w:r>
        <w:rPr>
          <w:b/>
          <w:color w:val="FFFFFF"/>
          <w:sz w:val="22"/>
        </w:rPr>
        <w:t>us</w:t>
      </w:r>
      <w:r>
        <w:rPr>
          <w:b/>
          <w:color w:val="FFFFFF"/>
          <w:spacing w:val="10"/>
          <w:sz w:val="22"/>
        </w:rPr>
        <w:t> </w:t>
      </w:r>
      <w:r>
        <w:rPr>
          <w:b/>
          <w:color w:val="FFFFFF"/>
          <w:sz w:val="22"/>
        </w:rPr>
        <w:t>to</w:t>
      </w:r>
      <w:r>
        <w:rPr>
          <w:b/>
          <w:color w:val="FFFFFF"/>
          <w:spacing w:val="-26"/>
          <w:sz w:val="22"/>
        </w:rPr>
        <w:t> </w:t>
      </w:r>
      <w:r>
        <w:rPr>
          <w:b/>
          <w:color w:val="FFFFFF"/>
          <w:sz w:val="22"/>
        </w:rPr>
        <w:t>u</w:t>
      </w:r>
      <w:r>
        <w:rPr>
          <w:b/>
          <w:color w:val="FFFFFF"/>
          <w:spacing w:val="-25"/>
          <w:sz w:val="22"/>
        </w:rPr>
        <w:t> </w:t>
      </w:r>
      <w:r>
        <w:rPr>
          <w:b/>
          <w:color w:val="FFFFFF"/>
          <w:sz w:val="22"/>
        </w:rPr>
        <w:t>r</w:t>
      </w:r>
      <w:r>
        <w:rPr>
          <w:b/>
          <w:color w:val="FFFFFF"/>
          <w:spacing w:val="-26"/>
          <w:sz w:val="22"/>
        </w:rPr>
        <w:t> </w:t>
      </w:r>
      <w:r>
        <w:rPr>
          <w:b/>
          <w:color w:val="FFFFFF"/>
          <w:sz w:val="22"/>
        </w:rPr>
        <w:t>prestigious</w:t>
      </w:r>
      <w:r>
        <w:rPr>
          <w:b/>
          <w:color w:val="FFFFFF"/>
          <w:spacing w:val="-26"/>
          <w:sz w:val="22"/>
        </w:rPr>
        <w:t> </w:t>
      </w:r>
      <w:r>
        <w:rPr>
          <w:b/>
          <w:color w:val="FFFFFF"/>
          <w:sz w:val="22"/>
        </w:rPr>
        <w:t>organization,</w:t>
      </w:r>
      <w:r>
        <w:rPr>
          <w:b/>
          <w:color w:val="FFFFFF"/>
          <w:spacing w:val="10"/>
          <w:sz w:val="22"/>
        </w:rPr>
        <w:t> </w:t>
      </w:r>
      <w:r>
        <w:rPr>
          <w:b/>
          <w:color w:val="FFFFFF"/>
          <w:sz w:val="22"/>
        </w:rPr>
        <w:t>we</w:t>
      </w:r>
      <w:r>
        <w:rPr>
          <w:b/>
          <w:color w:val="FFFFFF"/>
          <w:spacing w:val="-25"/>
          <w:sz w:val="22"/>
        </w:rPr>
        <w:t> </w:t>
      </w:r>
      <w:r>
        <w:rPr>
          <w:b/>
          <w:color w:val="FFFFFF"/>
          <w:sz w:val="22"/>
        </w:rPr>
        <w:t>will</w:t>
      </w:r>
      <w:r>
        <w:rPr>
          <w:b/>
          <w:color w:val="FFFFFF"/>
          <w:spacing w:val="-26"/>
          <w:sz w:val="22"/>
        </w:rPr>
        <w:t> </w:t>
      </w:r>
      <w:r>
        <w:rPr>
          <w:b/>
          <w:color w:val="FFFFFF"/>
          <w:sz w:val="22"/>
        </w:rPr>
        <w:t>never</w:t>
      </w:r>
      <w:r>
        <w:rPr>
          <w:b/>
          <w:color w:val="FFFFFF"/>
          <w:spacing w:val="-25"/>
          <w:sz w:val="22"/>
        </w:rPr>
        <w:t> </w:t>
      </w:r>
      <w:r>
        <w:rPr>
          <w:b/>
          <w:color w:val="FFFFFF"/>
          <w:sz w:val="22"/>
        </w:rPr>
        <w:t>break</w:t>
      </w:r>
      <w:r>
        <w:rPr>
          <w:b/>
          <w:color w:val="FFFFFF"/>
          <w:spacing w:val="-26"/>
          <w:sz w:val="22"/>
        </w:rPr>
        <w:t> </w:t>
      </w:r>
      <w:r>
        <w:rPr>
          <w:b/>
          <w:color w:val="FFFFFF"/>
          <w:sz w:val="22"/>
        </w:rPr>
        <w:t>tust</w:t>
      </w:r>
      <w:r>
        <w:rPr>
          <w:b/>
          <w:color w:val="FFFFFF"/>
          <w:spacing w:val="-25"/>
          <w:sz w:val="22"/>
        </w:rPr>
        <w:t> </w:t>
      </w:r>
      <w:r>
        <w:rPr>
          <w:b/>
          <w:color w:val="FFFFFF"/>
          <w:sz w:val="22"/>
        </w:rPr>
        <w:t>and</w:t>
      </w:r>
      <w:r>
        <w:rPr>
          <w:b/>
          <w:color w:val="FFFFFF"/>
          <w:spacing w:val="-26"/>
          <w:sz w:val="22"/>
        </w:rPr>
        <w:t> </w:t>
      </w:r>
      <w:r>
        <w:rPr>
          <w:b/>
          <w:color w:val="FFFFFF"/>
          <w:sz w:val="22"/>
        </w:rPr>
        <w:t>Quality</w:t>
      </w:r>
      <w:r>
        <w:rPr>
          <w:b/>
          <w:color w:val="FFFFFF"/>
          <w:spacing w:val="10"/>
          <w:sz w:val="22"/>
        </w:rPr>
        <w:t> </w:t>
      </w:r>
      <w:r>
        <w:rPr>
          <w:b/>
          <w:color w:val="FFFFFF"/>
          <w:sz w:val="22"/>
        </w:rPr>
        <w:t>in</w:t>
      </w:r>
      <w:r>
        <w:rPr>
          <w:b/>
          <w:color w:val="FFFFFF"/>
          <w:spacing w:val="-26"/>
          <w:sz w:val="22"/>
        </w:rPr>
        <w:t> </w:t>
      </w:r>
      <w:r>
        <w:rPr>
          <w:b/>
          <w:color w:val="FFFFFF"/>
          <w:sz w:val="22"/>
        </w:rPr>
        <w:t>any situation,</w:t>
      </w:r>
    </w:p>
    <w:p>
      <w:pPr>
        <w:pStyle w:val="BodyText"/>
        <w:rPr>
          <w:sz w:val="22"/>
        </w:rPr>
      </w:pPr>
    </w:p>
    <w:p>
      <w:pPr>
        <w:spacing w:before="180"/>
        <w:ind w:left="2632" w:right="2337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For more information, please visit</w:t>
      </w:r>
    </w:p>
    <w:p>
      <w:pPr>
        <w:spacing w:before="134"/>
        <w:ind w:left="2633" w:right="2337" w:firstLine="0"/>
        <w:jc w:val="center"/>
        <w:rPr>
          <w:b/>
          <w:sz w:val="22"/>
        </w:rPr>
      </w:pPr>
      <w:hyperlink r:id="rId14">
        <w:r>
          <w:rPr>
            <w:b/>
            <w:color w:val="FFFFFF"/>
            <w:sz w:val="22"/>
          </w:rPr>
          <w:t>https://www.indiamart.com/lasnaroagrovet/profile.htm</w:t>
        </w:r>
      </w:hyperlink>
      <w:r>
        <w:rPr>
          <w:b/>
          <w:color w:val="FFFFFF"/>
          <w:sz w:val="22"/>
        </w:rPr>
        <w:t>l</w:t>
      </w:r>
    </w:p>
    <w:p>
      <w:pPr>
        <w:spacing w:after="0"/>
        <w:jc w:val="center"/>
        <w:rPr>
          <w:sz w:val="22"/>
        </w:rPr>
        <w:sectPr>
          <w:pgSz w:w="11900" w:h="16840"/>
          <w:pgMar w:top="1340" w:bottom="280" w:left="440" w:right="740"/>
        </w:sectPr>
      </w:pPr>
    </w:p>
    <w:p>
      <w:pPr>
        <w:spacing w:before="24"/>
        <w:ind w:left="505" w:right="0" w:firstLine="0"/>
        <w:jc w:val="left"/>
        <w:rPr>
          <w:b/>
          <w:sz w:val="31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34.59552pt;margin-top:10.181617pt;width:17.55pt;height:93.55pt;mso-position-horizontal-relative:page;mso-position-vertical-relative:paragraph;z-index:251661312" type="#_x0000_t202" filled="false" stroked="false">
            <v:textbox inset="0,0,0,0" style="layout-flow:vertical">
              <w:txbxContent>
                <w:p>
                  <w:pPr>
                    <w:spacing w:line="325" w:lineRule="exact" w:before="0"/>
                    <w:ind w:left="2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color w:val="FFFFFF"/>
                      <w:w w:val="95"/>
                      <w:sz w:val="31"/>
                    </w:rPr>
                    <w:t>Our</w:t>
                  </w:r>
                  <w:r>
                    <w:rPr>
                      <w:b/>
                      <w:color w:val="FFFFFF"/>
                      <w:spacing w:val="-44"/>
                      <w:w w:val="95"/>
                      <w:sz w:val="31"/>
                    </w:rPr>
                    <w:t> </w:t>
                  </w:r>
                  <w:r>
                    <w:rPr>
                      <w:b/>
                      <w:color w:val="FFFFFF"/>
                      <w:w w:val="95"/>
                      <w:sz w:val="31"/>
                    </w:rPr>
                    <w:t>Products</w:t>
                  </w:r>
                </w:p>
              </w:txbxContent>
            </v:textbox>
            <w10:wrap type="none"/>
          </v:shape>
        </w:pict>
      </w:r>
      <w:r>
        <w:rPr>
          <w:b/>
          <w:sz w:val="31"/>
        </w:rPr>
        <w:t>CHELATED COMPOUND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spacing w:after="0"/>
        <w:rPr>
          <w:sz w:val="22"/>
        </w:rPr>
        <w:sectPr>
          <w:pgSz w:w="11900" w:h="16840"/>
          <w:pgMar w:top="780" w:bottom="280" w:left="440" w:right="740"/>
        </w:sectPr>
      </w:pPr>
    </w:p>
    <w:p>
      <w:pPr>
        <w:pStyle w:val="BodyText"/>
        <w:spacing w:line="276" w:lineRule="auto" w:before="68"/>
        <w:ind w:left="1427" w:right="7"/>
      </w:pPr>
      <w:r>
        <w:rPr>
          <w:w w:val="95"/>
        </w:rPr>
        <w:t>Glycine White Crystalline </w:t>
      </w:r>
      <w:r>
        <w:rPr/>
        <w:t>Powder</w:t>
      </w:r>
    </w:p>
    <w:p>
      <w:pPr>
        <w:pStyle w:val="BodyText"/>
        <w:spacing w:before="68"/>
        <w:ind w:left="1427"/>
      </w:pPr>
      <w:r>
        <w:rPr>
          <w:b w:val="0"/>
        </w:rPr>
        <w:br w:type="column"/>
      </w:r>
      <w:r>
        <w:rPr/>
        <w:t>10 % EDTA Chelated Calcium</w:t>
      </w:r>
    </w:p>
    <w:p>
      <w:pPr>
        <w:spacing w:after="0"/>
        <w:sectPr>
          <w:type w:val="continuous"/>
          <w:pgSz w:w="11900" w:h="16840"/>
          <w:pgMar w:top="740" w:bottom="280" w:left="440" w:right="740"/>
          <w:cols w:num="2" w:equalWidth="0">
            <w:col w:w="3849" w:space="590"/>
            <w:col w:w="6281"/>
          </w:cols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28.5pt;margin-top:28.499966pt;width:537.75pt;height:761.35pt;mso-position-horizontal-relative:page;mso-position-vertical-relative:page;z-index:-252323840" coordorigin="570,570" coordsize="10755,15227">
            <v:rect style="position:absolute;left:570;top:14724;width:10755;height:1073" filled="true" fillcolor="#747474" stroked="false">
              <v:fill type="solid"/>
            </v:rect>
            <v:shape style="position:absolute;left:570;top:14729;width:10755;height:2" coordorigin="570,14729" coordsize="10755,0" path="m570,14729l11325,14729m570,14729l11325,14729e" filled="false" stroked="true" strokeweight=".536142pt" strokecolor="#6e6e6e">
              <v:path arrowok="t"/>
              <v:stroke dashstyle="solid"/>
            </v:shape>
            <v:rect style="position:absolute;left:570;top:570;width:9887;height:14155" filled="true" fillcolor="#fafafa" stroked="false">
              <v:fill type="solid"/>
            </v:rect>
            <v:rect style="position:absolute;left:10456;top:570;width:869;height:14155" filled="true" fillcolor="#747474" stroked="false">
              <v:fill type="solid"/>
            </v:rect>
            <v:shape style="position:absolute;left:623;top:570;width:9780;height:1159" coordorigin="624,570" coordsize="9780,1159" path="m10403,570l9867,570,624,570,624,1728,9867,1728,10403,1728,10403,570e" filled="true" fillcolor="#f7f7f7" stroked="false">
              <v:path arrowok="t"/>
              <v:fill type="solid"/>
            </v:shape>
            <v:shape style="position:absolute;left:1781;top:570;width:8729;height:4804" coordorigin="1782,570" coordsize="8729,4804" path="m4784,2371l1782,2371,1782,5374,4784,5374,4784,2371m10510,570l9867,838,10510,1106,10510,570e" filled="true" fillcolor="#747474" stroked="false">
              <v:path arrowok="t"/>
              <v:fill type="solid"/>
            </v:shape>
            <v:shape style="position:absolute;left:1942;top:2532;width:2681;height:2681" type="#_x0000_t75" stroked="false">
              <v:imagedata r:id="rId15" o:title=""/>
            </v:shape>
            <v:rect style="position:absolute;left:6220;top:2371;width:3003;height:3003" filled="true" fillcolor="#747474" stroked="false">
              <v:fill type="solid"/>
            </v:rect>
            <v:shape style="position:absolute;left:6381;top:2532;width:2681;height:2681" type="#_x0000_t75" stroked="false">
              <v:imagedata r:id="rId16" o:title=""/>
            </v:shape>
            <v:rect style="position:absolute;left:1781;top:6574;width:3003;height:3003" filled="true" fillcolor="#747474" stroked="false">
              <v:fill type="solid"/>
            </v:rect>
            <v:shape style="position:absolute;left:1942;top:6735;width:2681;height:2681" type="#_x0000_t75" stroked="false">
              <v:imagedata r:id="rId17" o:title=""/>
            </v:shape>
            <v:rect style="position:absolute;left:6220;top:6574;width:3003;height:3003" filled="true" fillcolor="#747474" stroked="false">
              <v:fill type="solid"/>
            </v:rect>
            <v:shape style="position:absolute;left:6381;top:6735;width:2681;height:2681" type="#_x0000_t75" stroked="false">
              <v:imagedata r:id="rId18" o:title="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tabs>
          <w:tab w:pos="5866" w:val="left" w:leader="none"/>
        </w:tabs>
        <w:spacing w:before="1"/>
        <w:ind w:left="1427"/>
      </w:pPr>
      <w:r>
        <w:rPr/>
        <w:t>12 %</w:t>
      </w:r>
      <w:r>
        <w:rPr>
          <w:spacing w:val="-17"/>
        </w:rPr>
        <w:t> </w:t>
      </w:r>
      <w:r>
        <w:rPr/>
        <w:t>EDTA</w:t>
      </w:r>
      <w:r>
        <w:rPr>
          <w:spacing w:val="-7"/>
        </w:rPr>
        <w:t> </w:t>
      </w:r>
      <w:r>
        <w:rPr/>
        <w:t>Ferrous</w:t>
        <w:tab/>
        <w:t>12% EDTA Zinc</w:t>
      </w:r>
    </w:p>
    <w:p>
      <w:pPr>
        <w:spacing w:after="0"/>
        <w:sectPr>
          <w:type w:val="continuous"/>
          <w:pgSz w:w="11900" w:h="16840"/>
          <w:pgMar w:top="740" w:bottom="280" w:left="440" w:right="740"/>
        </w:sectPr>
      </w:pPr>
    </w:p>
    <w:p>
      <w:pPr>
        <w:spacing w:before="24"/>
        <w:ind w:left="505" w:right="0" w:firstLine="0"/>
        <w:jc w:val="left"/>
        <w:rPr>
          <w:b/>
          <w:sz w:val="31"/>
        </w:rPr>
      </w:pPr>
      <w:r>
        <w:rPr/>
        <w:pict>
          <v:shape style="position:absolute;margin-left:534.59552pt;margin-top:10.181617pt;width:17.55pt;height:93.55pt;mso-position-horizontal-relative:page;mso-position-vertical-relative:paragraph;z-index:251663360" type="#_x0000_t202" filled="false" stroked="false">
            <v:textbox inset="0,0,0,0" style="layout-flow:vertical">
              <w:txbxContent>
                <w:p>
                  <w:pPr>
                    <w:spacing w:line="325" w:lineRule="exact" w:before="0"/>
                    <w:ind w:left="2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color w:val="FFFFFF"/>
                      <w:w w:val="95"/>
                      <w:sz w:val="31"/>
                    </w:rPr>
                    <w:t>Our</w:t>
                  </w:r>
                  <w:r>
                    <w:rPr>
                      <w:b/>
                      <w:color w:val="FFFFFF"/>
                      <w:spacing w:val="-44"/>
                      <w:w w:val="95"/>
                      <w:sz w:val="31"/>
                    </w:rPr>
                    <w:t> </w:t>
                  </w:r>
                  <w:r>
                    <w:rPr>
                      <w:b/>
                      <w:color w:val="FFFFFF"/>
                      <w:w w:val="95"/>
                      <w:sz w:val="31"/>
                    </w:rPr>
                    <w:t>Products</w:t>
                  </w:r>
                </w:p>
              </w:txbxContent>
            </v:textbox>
            <w10:wrap type="none"/>
          </v:shape>
        </w:pict>
      </w:r>
      <w:r>
        <w:rPr>
          <w:b/>
          <w:sz w:val="31"/>
        </w:rPr>
        <w:t>INORGANIC SALT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pStyle w:val="BodyText"/>
        <w:tabs>
          <w:tab w:pos="5866" w:val="left" w:leader="none"/>
        </w:tabs>
        <w:spacing w:before="68"/>
        <w:ind w:left="1427"/>
      </w:pPr>
      <w:r>
        <w:rPr/>
        <w:t>98%</w:t>
      </w:r>
      <w:r>
        <w:rPr>
          <w:spacing w:val="-18"/>
        </w:rPr>
        <w:t> </w:t>
      </w:r>
      <w:r>
        <w:rPr/>
        <w:t>Manganese</w:t>
      </w:r>
      <w:r>
        <w:rPr>
          <w:spacing w:val="-17"/>
        </w:rPr>
        <w:t> </w:t>
      </w:r>
      <w:r>
        <w:rPr/>
        <w:t>Sulphate</w:t>
        <w:tab/>
        <w:t>Zinc Sulphate</w:t>
      </w:r>
      <w:r>
        <w:rPr>
          <w:spacing w:val="-8"/>
        </w:rPr>
        <w:t> </w:t>
      </w:r>
      <w:r>
        <w:rPr/>
        <w:t>Monohydrate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p>
      <w:pPr>
        <w:spacing w:after="0"/>
        <w:rPr>
          <w:sz w:val="16"/>
        </w:rPr>
        <w:sectPr>
          <w:pgSz w:w="11900" w:h="16840"/>
          <w:pgMar w:top="780" w:bottom="280" w:left="440" w:right="740"/>
        </w:sectPr>
      </w:pPr>
    </w:p>
    <w:p>
      <w:pPr>
        <w:pStyle w:val="BodyText"/>
        <w:spacing w:line="276" w:lineRule="auto" w:before="69"/>
        <w:ind w:left="1427" w:right="32"/>
      </w:pPr>
      <w:r>
        <w:rPr/>
        <w:pict>
          <v:group style="position:absolute;margin-left:28.5pt;margin-top:28.499949pt;width:537.75pt;height:761.35pt;mso-position-horizontal-relative:page;mso-position-vertical-relative:page;z-index:-252321792" coordorigin="570,570" coordsize="10755,15227">
            <v:rect style="position:absolute;left:570;top:14724;width:10755;height:1073" filled="true" fillcolor="#747474" stroked="false">
              <v:fill type="solid"/>
            </v:rect>
            <v:shape style="position:absolute;left:570;top:14729;width:10755;height:2" coordorigin="570,14729" coordsize="10755,0" path="m570,14729l11325,14729m570,14729l11325,14729e" filled="false" stroked="true" strokeweight=".536142pt" strokecolor="#6e6e6e">
              <v:path arrowok="t"/>
              <v:stroke dashstyle="solid"/>
            </v:shape>
            <v:rect style="position:absolute;left:570;top:570;width:9887;height:14155" filled="true" fillcolor="#fafafa" stroked="false">
              <v:fill type="solid"/>
            </v:rect>
            <v:rect style="position:absolute;left:10456;top:570;width:869;height:14155" filled="true" fillcolor="#747474" stroked="false">
              <v:fill type="solid"/>
            </v:rect>
            <v:shape style="position:absolute;left:623;top:570;width:9780;height:1159" coordorigin="624,570" coordsize="9780,1159" path="m10403,570l9867,570,624,570,624,1728,9867,1728,10403,1728,10403,570e" filled="true" fillcolor="#f7f7f7" stroked="false">
              <v:path arrowok="t"/>
              <v:fill type="solid"/>
            </v:shape>
            <v:shape style="position:absolute;left:1781;top:570;width:8729;height:4804" coordorigin="1782,570" coordsize="8729,4804" path="m4784,2371l1782,2371,1782,5374,4784,5374,4784,2371m10510,570l9867,838,10510,1106,10510,570e" filled="true" fillcolor="#747474" stroked="false">
              <v:path arrowok="t"/>
              <v:fill type="solid"/>
            </v:shape>
            <v:shape style="position:absolute;left:1942;top:2532;width:2681;height:2681" type="#_x0000_t75" stroked="false">
              <v:imagedata r:id="rId19" o:title=""/>
            </v:shape>
            <v:rect style="position:absolute;left:6220;top:2371;width:3003;height:3003" filled="true" fillcolor="#747474" stroked="false">
              <v:fill type="solid"/>
            </v:rect>
            <v:shape style="position:absolute;left:6381;top:2532;width:2681;height:2681" type="#_x0000_t75" stroked="false">
              <v:imagedata r:id="rId20" o:title=""/>
            </v:shape>
            <v:rect style="position:absolute;left:1781;top:6553;width:3003;height:3003" filled="true" fillcolor="#747474" stroked="false">
              <v:fill type="solid"/>
            </v:rect>
            <v:shape style="position:absolute;left:1942;top:6714;width:2681;height:2681" type="#_x0000_t75" stroked="false">
              <v:imagedata r:id="rId21" o:title=""/>
            </v:shape>
            <v:rect style="position:absolute;left:6220;top:6553;width:3003;height:3003" filled="true" fillcolor="#747474" stroked="false">
              <v:fill type="solid"/>
            </v:rect>
            <v:shape style="position:absolute;left:6381;top:6714;width:2681;height:2681" type="#_x0000_t75" stroked="false">
              <v:imagedata r:id="rId22" o:title=""/>
            </v:shape>
            <w10:wrap type="none"/>
          </v:group>
        </w:pict>
      </w:r>
      <w:r>
        <w:rPr>
          <w:w w:val="95"/>
        </w:rPr>
        <w:t>Copper Sulphate </w:t>
      </w:r>
      <w:r>
        <w:rPr/>
        <w:t>Pentahydrate</w:t>
      </w:r>
    </w:p>
    <w:p>
      <w:pPr>
        <w:pStyle w:val="BodyText"/>
        <w:spacing w:line="276" w:lineRule="auto" w:before="69"/>
        <w:ind w:left="1427" w:right="3193"/>
      </w:pPr>
      <w:r>
        <w:rPr>
          <w:b w:val="0"/>
        </w:rPr>
        <w:br w:type="column"/>
      </w:r>
      <w:r>
        <w:rPr>
          <w:w w:val="95"/>
        </w:rPr>
        <w:t>Ferrous Sulphate </w:t>
      </w:r>
      <w:r>
        <w:rPr/>
        <w:t>Heptahydrate</w:t>
      </w:r>
    </w:p>
    <w:p>
      <w:pPr>
        <w:spacing w:after="0" w:line="276" w:lineRule="auto"/>
        <w:sectPr>
          <w:type w:val="continuous"/>
          <w:pgSz w:w="11900" w:h="16840"/>
          <w:pgMar w:top="740" w:bottom="280" w:left="440" w:right="740"/>
          <w:cols w:num="2" w:equalWidth="0">
            <w:col w:w="3076" w:space="1363"/>
            <w:col w:w="6281"/>
          </w:cols>
        </w:sectPr>
      </w:pPr>
    </w:p>
    <w:p>
      <w:pPr>
        <w:pStyle w:val="Heading2"/>
        <w:ind w:left="505"/>
      </w:pPr>
      <w:r>
        <w:rPr/>
        <w:pict>
          <v:group style="position:absolute;margin-left:28.5pt;margin-top:28.499924pt;width:537.75pt;height:761.35pt;mso-position-horizontal-relative:page;mso-position-vertical-relative:page;z-index:-252319744" coordorigin="570,570" coordsize="10755,15227">
            <v:rect style="position:absolute;left:570;top:14724;width:10755;height:1073" filled="true" fillcolor="#747474" stroked="false">
              <v:fill type="solid"/>
            </v:rect>
            <v:shape style="position:absolute;left:570;top:14729;width:10755;height:2" coordorigin="570,14729" coordsize="10755,0" path="m570,14729l11325,14729m570,14729l11325,14729e" filled="false" stroked="true" strokeweight=".536142pt" strokecolor="#6e6e6e">
              <v:path arrowok="t"/>
              <v:stroke dashstyle="solid"/>
            </v:shape>
            <v:rect style="position:absolute;left:570;top:570;width:9887;height:14155" filled="true" fillcolor="#fafafa" stroked="false">
              <v:fill type="solid"/>
            </v:rect>
            <v:rect style="position:absolute;left:10456;top:570;width:869;height:14155" filled="true" fillcolor="#747474" stroked="false">
              <v:fill type="solid"/>
            </v:rect>
            <v:shape style="position:absolute;left:623;top:570;width:9780;height:1159" coordorigin="624,570" coordsize="9780,1159" path="m10403,570l9867,570,624,570,624,1728,9867,1728,10403,1728,10403,570e" filled="true" fillcolor="#f7f7f7" stroked="false">
              <v:path arrowok="t"/>
              <v:fill type="solid"/>
            </v:shape>
            <v:shape style="position:absolute;left:1781;top:570;width:8729;height:4804" coordorigin="1782,570" coordsize="8729,4804" path="m4784,2371l1782,2371,1782,5374,4784,5374,4784,2371m10510,570l9867,838,10510,1106,10510,570e" filled="true" fillcolor="#747474" stroked="false">
              <v:path arrowok="t"/>
              <v:fill type="solid"/>
            </v:shape>
            <v:shape style="position:absolute;left:1942;top:2532;width:2681;height:2681" type="#_x0000_t75" stroked="false">
              <v:imagedata r:id="rId23" o:title=""/>
            </v:shape>
            <v:rect style="position:absolute;left:6220;top:2371;width:3003;height:3003" filled="true" fillcolor="#747474" stroked="false">
              <v:fill type="solid"/>
            </v:rect>
            <v:shape style="position:absolute;left:6381;top:2532;width:2681;height:2681" type="#_x0000_t75" stroked="false">
              <v:imagedata r:id="rId24" o:title=""/>
            </v:shape>
            <v:rect style="position:absolute;left:1781;top:6574;width:3003;height:3003" filled="true" fillcolor="#747474" stroked="false">
              <v:fill type="solid"/>
            </v:rect>
            <v:shape style="position:absolute;left:1942;top:6735;width:2681;height:2681" type="#_x0000_t75" stroked="false">
              <v:imagedata r:id="rId25" o:title=""/>
            </v:shape>
            <v:rect style="position:absolute;left:6220;top:6574;width:3003;height:3003" filled="true" fillcolor="#747474" stroked="false">
              <v:fill type="solid"/>
            </v:rect>
            <v:shape style="position:absolute;left:6381;top:6735;width:2681;height:2681" type="#_x0000_t75" stroked="false">
              <v:imagedata r:id="rId26" o:title=""/>
            </v:shape>
            <w10:wrap type="none"/>
          </v:group>
        </w:pict>
      </w:r>
      <w:r>
        <w:rPr/>
        <w:pict>
          <v:shape style="position:absolute;margin-left:534.59552pt;margin-top:10.181617pt;width:17.55pt;height:93.55pt;mso-position-horizontal-relative:page;mso-position-vertical-relative:paragraph;z-index:251665408" type="#_x0000_t202" filled="false" stroked="false">
            <v:textbox inset="0,0,0,0" style="layout-flow:vertical">
              <w:txbxContent>
                <w:p>
                  <w:pPr>
                    <w:spacing w:line="325" w:lineRule="exact" w:before="0"/>
                    <w:ind w:left="2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color w:val="FFFFFF"/>
                      <w:w w:val="95"/>
                      <w:sz w:val="31"/>
                    </w:rPr>
                    <w:t>Our</w:t>
                  </w:r>
                  <w:r>
                    <w:rPr>
                      <w:b/>
                      <w:color w:val="FFFFFF"/>
                      <w:spacing w:val="-44"/>
                      <w:w w:val="95"/>
                      <w:sz w:val="31"/>
                    </w:rPr>
                    <w:t> </w:t>
                  </w:r>
                  <w:r>
                    <w:rPr>
                      <w:b/>
                      <w:color w:val="FFFFFF"/>
                      <w:w w:val="95"/>
                      <w:sz w:val="31"/>
                    </w:rPr>
                    <w:t>Products</w:t>
                  </w:r>
                </w:p>
              </w:txbxContent>
            </v:textbox>
            <w10:wrap type="none"/>
          </v:shape>
        </w:pict>
      </w:r>
      <w:r>
        <w:rPr/>
        <w:t>PLANT GROWTH PROMOTER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pStyle w:val="BodyText"/>
        <w:tabs>
          <w:tab w:pos="5866" w:val="left" w:leader="none"/>
        </w:tabs>
        <w:spacing w:line="276" w:lineRule="auto" w:before="68"/>
        <w:ind w:left="5866" w:right="2219" w:hanging="4440"/>
      </w:pPr>
      <w:r>
        <w:rPr/>
        <w:t>Triacontanol</w:t>
      </w:r>
      <w:r>
        <w:rPr>
          <w:spacing w:val="-29"/>
        </w:rPr>
        <w:t> </w:t>
      </w:r>
      <w:r>
        <w:rPr/>
        <w:t>TC</w:t>
      </w:r>
      <w:r>
        <w:rPr>
          <w:spacing w:val="-29"/>
        </w:rPr>
        <w:t> </w:t>
      </w:r>
      <w:r>
        <w:rPr/>
        <w:t>Powder</w:t>
        <w:tab/>
        <w:t>Potassium</w:t>
      </w:r>
      <w:r>
        <w:rPr>
          <w:spacing w:val="-35"/>
        </w:rPr>
        <w:t> </w:t>
      </w:r>
      <w:r>
        <w:rPr/>
        <w:t>F</w:t>
      </w:r>
      <w:r>
        <w:rPr>
          <w:spacing w:val="-34"/>
        </w:rPr>
        <w:t> </w:t>
      </w:r>
      <w:r>
        <w:rPr/>
        <w:t>Humate</w:t>
      </w:r>
      <w:r>
        <w:rPr>
          <w:spacing w:val="-35"/>
        </w:rPr>
        <w:t> </w:t>
      </w:r>
      <w:r>
        <w:rPr/>
        <w:t>Super Shiny</w:t>
      </w:r>
      <w:r>
        <w:rPr>
          <w:spacing w:val="-4"/>
        </w:rPr>
        <w:t> </w:t>
      </w:r>
      <w:r>
        <w:rPr/>
        <w:t>Crystal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tabs>
          <w:tab w:pos="5866" w:val="left" w:leader="none"/>
        </w:tabs>
        <w:spacing w:line="276" w:lineRule="auto" w:before="1"/>
        <w:ind w:left="5866" w:right="2482" w:hanging="4440"/>
      </w:pPr>
      <w:r>
        <w:rPr/>
        <w:t>Super Potassium</w:t>
      </w:r>
      <w:r>
        <w:rPr>
          <w:spacing w:val="-45"/>
        </w:rPr>
        <w:t> </w:t>
      </w:r>
      <w:r>
        <w:rPr/>
        <w:t>F</w:t>
      </w:r>
      <w:r>
        <w:rPr>
          <w:spacing w:val="-22"/>
        </w:rPr>
        <w:t> </w:t>
      </w:r>
      <w:r>
        <w:rPr/>
        <w:t>Humate</w:t>
        <w:tab/>
        <w:t>98</w:t>
      </w:r>
      <w:r>
        <w:rPr>
          <w:spacing w:val="-20"/>
        </w:rPr>
        <w:t> </w:t>
      </w:r>
      <w:r>
        <w:rPr/>
        <w:t>%</w:t>
      </w:r>
      <w:r>
        <w:rPr>
          <w:spacing w:val="-20"/>
        </w:rPr>
        <w:t> </w:t>
      </w:r>
      <w:r>
        <w:rPr/>
        <w:t>Super</w:t>
      </w:r>
      <w:r>
        <w:rPr>
          <w:spacing w:val="-19"/>
        </w:rPr>
        <w:t> </w:t>
      </w:r>
      <w:r>
        <w:rPr/>
        <w:t>Potassium</w:t>
      </w:r>
      <w:r>
        <w:rPr>
          <w:spacing w:val="-19"/>
        </w:rPr>
        <w:t> </w:t>
      </w:r>
      <w:r>
        <w:rPr/>
        <w:t>F Humate</w:t>
      </w:r>
    </w:p>
    <w:p>
      <w:pPr>
        <w:spacing w:after="0" w:line="276" w:lineRule="auto"/>
        <w:sectPr>
          <w:pgSz w:w="11900" w:h="16840"/>
          <w:pgMar w:top="780" w:bottom="280" w:left="440" w:right="740"/>
        </w:sectPr>
      </w:pPr>
    </w:p>
    <w:p>
      <w:pPr>
        <w:pStyle w:val="Heading2"/>
        <w:ind w:left="505"/>
      </w:pPr>
      <w:r>
        <w:rPr/>
        <w:pict>
          <v:shape style="position:absolute;margin-left:534.59552pt;margin-top:10.181617pt;width:17.55pt;height:93.55pt;mso-position-horizontal-relative:page;mso-position-vertical-relative:paragraph;z-index:251667456" type="#_x0000_t202" filled="false" stroked="false">
            <v:textbox inset="0,0,0,0" style="layout-flow:vertical">
              <w:txbxContent>
                <w:p>
                  <w:pPr>
                    <w:spacing w:line="325" w:lineRule="exact" w:before="0"/>
                    <w:ind w:left="2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color w:val="FFFFFF"/>
                      <w:w w:val="95"/>
                      <w:sz w:val="31"/>
                    </w:rPr>
                    <w:t>Our</w:t>
                  </w:r>
                  <w:r>
                    <w:rPr>
                      <w:b/>
                      <w:color w:val="FFFFFF"/>
                      <w:spacing w:val="-44"/>
                      <w:w w:val="95"/>
                      <w:sz w:val="31"/>
                    </w:rPr>
                    <w:t> </w:t>
                  </w:r>
                  <w:r>
                    <w:rPr>
                      <w:b/>
                      <w:color w:val="FFFFFF"/>
                      <w:w w:val="95"/>
                      <w:sz w:val="31"/>
                    </w:rPr>
                    <w:t>Products</w:t>
                  </w:r>
                </w:p>
              </w:txbxContent>
            </v:textbox>
            <w10:wrap type="none"/>
          </v:shape>
        </w:pict>
      </w:r>
      <w:r>
        <w:rPr/>
        <w:t>PLANT HORMONE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pStyle w:val="BodyText"/>
        <w:tabs>
          <w:tab w:pos="5866" w:val="left" w:leader="none"/>
        </w:tabs>
        <w:spacing w:before="68"/>
        <w:ind w:left="1427"/>
      </w:pPr>
      <w:r>
        <w:rPr/>
        <w:t>IBA</w:t>
      </w:r>
      <w:r>
        <w:rPr>
          <w:spacing w:val="-28"/>
        </w:rPr>
        <w:t> </w:t>
      </w:r>
      <w:r>
        <w:rPr/>
        <w:t>Indole</w:t>
      </w:r>
      <w:r>
        <w:rPr>
          <w:spacing w:val="-28"/>
        </w:rPr>
        <w:t> </w:t>
      </w:r>
      <w:r>
        <w:rPr/>
        <w:t>3</w:t>
      </w:r>
      <w:r>
        <w:rPr>
          <w:spacing w:val="-28"/>
        </w:rPr>
        <w:t> </w:t>
      </w:r>
      <w:r>
        <w:rPr/>
        <w:t>Butyric</w:t>
      </w:r>
      <w:r>
        <w:rPr>
          <w:spacing w:val="-27"/>
        </w:rPr>
        <w:t> </w:t>
      </w:r>
      <w:r>
        <w:rPr/>
        <w:t>Acid</w:t>
        <w:tab/>
        <w:t>Indole Acetic Acid</w:t>
      </w:r>
      <w:r>
        <w:rPr>
          <w:spacing w:val="-12"/>
        </w:rPr>
        <w:t> </w:t>
      </w:r>
      <w:r>
        <w:rPr/>
        <w:t>Powder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p>
      <w:pPr>
        <w:spacing w:after="0"/>
        <w:rPr>
          <w:sz w:val="16"/>
        </w:rPr>
        <w:sectPr>
          <w:pgSz w:w="11900" w:h="16840"/>
          <w:pgMar w:top="780" w:bottom="280" w:left="440" w:right="740"/>
        </w:sectPr>
      </w:pPr>
    </w:p>
    <w:p>
      <w:pPr>
        <w:pStyle w:val="BodyText"/>
        <w:spacing w:line="276" w:lineRule="auto" w:before="69"/>
        <w:ind w:left="1427"/>
      </w:pPr>
      <w:r>
        <w:rPr/>
        <w:pict>
          <v:group style="position:absolute;margin-left:28.5pt;margin-top:28.499907pt;width:537.75pt;height:761.35pt;mso-position-horizontal-relative:page;mso-position-vertical-relative:page;z-index:-252317696" coordorigin="570,570" coordsize="10755,15227">
            <v:rect style="position:absolute;left:570;top:14724;width:10755;height:1073" filled="true" fillcolor="#747474" stroked="false">
              <v:fill type="solid"/>
            </v:rect>
            <v:shape style="position:absolute;left:570;top:14729;width:10755;height:2" coordorigin="570,14729" coordsize="10755,0" path="m570,14729l11325,14729m570,14729l11325,14729e" filled="false" stroked="true" strokeweight=".536142pt" strokecolor="#6e6e6e">
              <v:path arrowok="t"/>
              <v:stroke dashstyle="solid"/>
            </v:shape>
            <v:rect style="position:absolute;left:570;top:570;width:9887;height:14155" filled="true" fillcolor="#fafafa" stroked="false">
              <v:fill type="solid"/>
            </v:rect>
            <v:rect style="position:absolute;left:10456;top:570;width:869;height:14155" filled="true" fillcolor="#747474" stroked="false">
              <v:fill type="solid"/>
            </v:rect>
            <v:shape style="position:absolute;left:623;top:570;width:9780;height:1159" coordorigin="624,570" coordsize="9780,1159" path="m10403,570l9867,570,624,570,624,1728,9867,1728,10403,1728,10403,570e" filled="true" fillcolor="#f7f7f7" stroked="false">
              <v:path arrowok="t"/>
              <v:fill type="solid"/>
            </v:shape>
            <v:shape style="position:absolute;left:1781;top:570;width:8729;height:4804" coordorigin="1782,570" coordsize="8729,4804" path="m4784,2371l1782,2371,1782,5374,4784,5374,4784,2371m10510,570l9867,838,10510,1106,10510,570e" filled="true" fillcolor="#747474" stroked="false">
              <v:path arrowok="t"/>
              <v:fill type="solid"/>
            </v:shape>
            <v:shape style="position:absolute;left:1942;top:2532;width:2681;height:2681" type="#_x0000_t75" stroked="false">
              <v:imagedata r:id="rId27" o:title=""/>
            </v:shape>
            <v:rect style="position:absolute;left:6220;top:2371;width:3003;height:3003" filled="true" fillcolor="#747474" stroked="false">
              <v:fill type="solid"/>
            </v:rect>
            <v:shape style="position:absolute;left:6381;top:2532;width:2681;height:2681" type="#_x0000_t75" stroked="false">
              <v:imagedata r:id="rId28" o:title=""/>
            </v:shape>
            <v:rect style="position:absolute;left:1781;top:6553;width:3003;height:3003" filled="true" fillcolor="#747474" stroked="false">
              <v:fill type="solid"/>
            </v:rect>
            <v:shape style="position:absolute;left:1942;top:6714;width:2681;height:2681" type="#_x0000_t75" stroked="false">
              <v:imagedata r:id="rId29" o:title=""/>
            </v:shape>
            <v:rect style="position:absolute;left:6220;top:6553;width:3003;height:3003" filled="true" fillcolor="#747474" stroked="false">
              <v:fill type="solid"/>
            </v:rect>
            <v:shape style="position:absolute;left:6381;top:6714;width:2681;height:2670" type="#_x0000_t75" stroked="false">
              <v:imagedata r:id="rId30" o:title=""/>
            </v:shape>
            <w10:wrap type="none"/>
          </v:group>
        </w:pict>
      </w:r>
      <w:r>
        <w:rPr>
          <w:w w:val="95"/>
        </w:rPr>
        <w:t>0.01% Natural Brassinolide </w:t>
      </w:r>
      <w:r>
        <w:rPr/>
        <w:t>Powder</w:t>
      </w:r>
    </w:p>
    <w:p>
      <w:pPr>
        <w:pStyle w:val="BodyText"/>
        <w:spacing w:line="276" w:lineRule="auto" w:before="69"/>
        <w:ind w:left="1427" w:right="2439"/>
      </w:pPr>
      <w:r>
        <w:rPr>
          <w:b w:val="0"/>
        </w:rPr>
        <w:br w:type="column"/>
      </w:r>
      <w:r>
        <w:rPr>
          <w:w w:val="95"/>
        </w:rPr>
        <w:t>90% Natural Brassinolide </w:t>
      </w:r>
      <w:r>
        <w:rPr/>
        <w:t>Powder</w:t>
      </w:r>
    </w:p>
    <w:p>
      <w:pPr>
        <w:spacing w:after="0" w:line="276" w:lineRule="auto"/>
        <w:sectPr>
          <w:type w:val="continuous"/>
          <w:pgSz w:w="11900" w:h="16840"/>
          <w:pgMar w:top="740" w:bottom="280" w:left="440" w:right="740"/>
          <w:cols w:num="2" w:equalWidth="0">
            <w:col w:w="4052" w:space="387"/>
            <w:col w:w="6281"/>
          </w:cols>
        </w:sectPr>
      </w:pPr>
    </w:p>
    <w:p>
      <w:pPr>
        <w:pStyle w:val="Heading2"/>
        <w:ind w:left="505"/>
      </w:pPr>
      <w:r>
        <w:rPr/>
        <w:pict>
          <v:shape style="position:absolute;margin-left:534.59552pt;margin-top:10.181617pt;width:17.55pt;height:93.55pt;mso-position-horizontal-relative:page;mso-position-vertical-relative:paragraph;z-index:251669504" type="#_x0000_t202" filled="false" stroked="false">
            <v:textbox inset="0,0,0,0" style="layout-flow:vertical">
              <w:txbxContent>
                <w:p>
                  <w:pPr>
                    <w:spacing w:line="325" w:lineRule="exact" w:before="0"/>
                    <w:ind w:left="2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color w:val="FFFFFF"/>
                      <w:w w:val="95"/>
                      <w:sz w:val="31"/>
                    </w:rPr>
                    <w:t>Our</w:t>
                  </w:r>
                  <w:r>
                    <w:rPr>
                      <w:b/>
                      <w:color w:val="FFFFFF"/>
                      <w:spacing w:val="-44"/>
                      <w:w w:val="95"/>
                      <w:sz w:val="31"/>
                    </w:rPr>
                    <w:t> </w:t>
                  </w:r>
                  <w:r>
                    <w:rPr>
                      <w:b/>
                      <w:color w:val="FFFFFF"/>
                      <w:w w:val="95"/>
                      <w:sz w:val="31"/>
                    </w:rPr>
                    <w:t>Products</w:t>
                  </w:r>
                </w:p>
              </w:txbxContent>
            </v:textbox>
            <w10:wrap type="none"/>
          </v:shape>
        </w:pict>
      </w:r>
      <w:r>
        <w:rPr/>
        <w:t>SILICON BASED SPREADER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spacing w:after="0"/>
        <w:rPr>
          <w:sz w:val="22"/>
        </w:rPr>
        <w:sectPr>
          <w:pgSz w:w="11900" w:h="16840"/>
          <w:pgMar w:top="780" w:bottom="280" w:left="440" w:right="740"/>
        </w:sectPr>
      </w:pPr>
    </w:p>
    <w:p>
      <w:pPr>
        <w:pStyle w:val="BodyText"/>
        <w:spacing w:line="276" w:lineRule="auto" w:before="68"/>
        <w:ind w:left="1427" w:right="31"/>
      </w:pPr>
      <w:r>
        <w:rPr/>
        <w:t>Non</w:t>
      </w:r>
      <w:r>
        <w:rPr>
          <w:spacing w:val="-17"/>
        </w:rPr>
        <w:t> </w:t>
      </w:r>
      <w:r>
        <w:rPr/>
        <w:t>Ionic</w:t>
      </w:r>
      <w:r>
        <w:rPr>
          <w:spacing w:val="-17"/>
        </w:rPr>
        <w:t> </w:t>
      </w:r>
      <w:r>
        <w:rPr/>
        <w:t>SG</w:t>
      </w:r>
      <w:r>
        <w:rPr>
          <w:spacing w:val="-16"/>
        </w:rPr>
        <w:t> </w:t>
      </w:r>
      <w:r>
        <w:rPr/>
        <w:t>5010</w:t>
      </w:r>
      <w:r>
        <w:rPr>
          <w:spacing w:val="-17"/>
        </w:rPr>
        <w:t> </w:t>
      </w:r>
      <w:r>
        <w:rPr/>
        <w:t>Super Silicon Spreader</w:t>
      </w:r>
      <w:r>
        <w:rPr>
          <w:spacing w:val="-41"/>
        </w:rPr>
        <w:t> </w:t>
      </w:r>
      <w:r>
        <w:rPr/>
        <w:t>Agent</w:t>
      </w:r>
    </w:p>
    <w:p>
      <w:pPr>
        <w:pStyle w:val="BodyText"/>
        <w:spacing w:before="68"/>
        <w:ind w:left="1427"/>
      </w:pPr>
      <w:r>
        <w:rPr>
          <w:b w:val="0"/>
        </w:rPr>
        <w:br w:type="column"/>
      </w:r>
      <w:r>
        <w:rPr/>
        <w:t>SILICON GOLD</w:t>
      </w:r>
    </w:p>
    <w:p>
      <w:pPr>
        <w:spacing w:after="0"/>
        <w:sectPr>
          <w:type w:val="continuous"/>
          <w:pgSz w:w="11900" w:h="16840"/>
          <w:pgMar w:top="740" w:bottom="280" w:left="440" w:right="740"/>
          <w:cols w:num="2" w:equalWidth="0">
            <w:col w:w="3909" w:space="530"/>
            <w:col w:w="628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00" w:h="16840"/>
          <w:pgMar w:top="740" w:bottom="280" w:left="440" w:right="740"/>
        </w:sectPr>
      </w:pPr>
    </w:p>
    <w:p>
      <w:pPr>
        <w:pStyle w:val="BodyText"/>
        <w:spacing w:before="2"/>
        <w:rPr>
          <w:sz w:val="17"/>
        </w:rPr>
      </w:pPr>
      <w:r>
        <w:rPr/>
        <w:pict>
          <v:group style="position:absolute;margin-left:28.5pt;margin-top:28.499887pt;width:537.75pt;height:761.35pt;mso-position-horizontal-relative:page;mso-position-vertical-relative:page;z-index:-252315648" coordorigin="570,570" coordsize="10755,15227">
            <v:rect style="position:absolute;left:570;top:14724;width:10755;height:1073" filled="true" fillcolor="#747474" stroked="false">
              <v:fill type="solid"/>
            </v:rect>
            <v:shape style="position:absolute;left:570;top:14729;width:10755;height:2" coordorigin="570,14729" coordsize="10755,0" path="m570,14729l11325,14729m570,14729l11325,14729e" filled="false" stroked="true" strokeweight=".536142pt" strokecolor="#6e6e6e">
              <v:path arrowok="t"/>
              <v:stroke dashstyle="solid"/>
            </v:shape>
            <v:rect style="position:absolute;left:570;top:570;width:9887;height:14155" filled="true" fillcolor="#fafafa" stroked="false">
              <v:fill type="solid"/>
            </v:rect>
            <v:rect style="position:absolute;left:10456;top:570;width:869;height:14155" filled="true" fillcolor="#747474" stroked="false">
              <v:fill type="solid"/>
            </v:rect>
            <v:shape style="position:absolute;left:623;top:570;width:9780;height:1159" coordorigin="624,570" coordsize="9780,1159" path="m10403,570l9867,570,624,570,624,1728,9867,1728,10403,1728,10403,570e" filled="true" fillcolor="#f7f7f7" stroked="false">
              <v:path arrowok="t"/>
              <v:fill type="solid"/>
            </v:shape>
            <v:shape style="position:absolute;left:1781;top:570;width:8729;height:4804" coordorigin="1782,570" coordsize="8729,4804" path="m4784,2371l1782,2371,1782,5374,4784,5374,4784,2371m10510,570l9867,838,10510,1106,10510,570e" filled="true" fillcolor="#747474" stroked="false">
              <v:path arrowok="t"/>
              <v:fill type="solid"/>
            </v:shape>
            <v:shape style="position:absolute;left:1942;top:2532;width:2681;height:2681" type="#_x0000_t75" stroked="false">
              <v:imagedata r:id="rId31" o:title=""/>
            </v:shape>
            <v:rect style="position:absolute;left:6220;top:2371;width:3003;height:3003" filled="true" fillcolor="#747474" stroked="false">
              <v:fill type="solid"/>
            </v:rect>
            <v:shape style="position:absolute;left:6381;top:2971;width:2681;height:1802" type="#_x0000_t75" stroked="false">
              <v:imagedata r:id="rId32" o:title=""/>
            </v:shape>
            <v:rect style="position:absolute;left:1781;top:6574;width:3003;height:3003" filled="true" fillcolor="#747474" stroked="false">
              <v:fill type="solid"/>
            </v:rect>
            <v:shape style="position:absolute;left:1985;top:6735;width:2595;height:2681" type="#_x0000_t75" stroked="false">
              <v:imagedata r:id="rId33" o:title=""/>
            </v:shape>
            <v:rect style="position:absolute;left:6220;top:6574;width:3003;height:3003" filled="true" fillcolor="#747474" stroked="false">
              <v:fill type="solid"/>
            </v:rect>
            <v:shape style="position:absolute;left:6671;top:6735;width:2113;height:2681" type="#_x0000_t75" stroked="false">
              <v:imagedata r:id="rId34" o:title=""/>
            </v:shape>
            <w10:wrap type="none"/>
          </v:group>
        </w:pict>
      </w:r>
    </w:p>
    <w:p>
      <w:pPr>
        <w:pStyle w:val="BodyText"/>
        <w:spacing w:line="276" w:lineRule="auto" w:before="1"/>
        <w:ind w:left="1427" w:right="27"/>
      </w:pPr>
      <w:r>
        <w:rPr/>
        <w:t>SG</w:t>
      </w:r>
      <w:r>
        <w:rPr>
          <w:spacing w:val="-23"/>
        </w:rPr>
        <w:t> </w:t>
      </w:r>
      <w:r>
        <w:rPr/>
        <w:t>4000</w:t>
      </w:r>
      <w:r>
        <w:rPr>
          <w:spacing w:val="-24"/>
        </w:rPr>
        <w:t> </w:t>
      </w:r>
      <w:r>
        <w:rPr/>
        <w:t>Super</w:t>
      </w:r>
      <w:r>
        <w:rPr>
          <w:spacing w:val="-22"/>
        </w:rPr>
        <w:t> </w:t>
      </w:r>
      <w:r>
        <w:rPr/>
        <w:t>Silicon Spreader</w:t>
      </w:r>
      <w:r>
        <w:rPr>
          <w:spacing w:val="-5"/>
        </w:rPr>
        <w:t> </w:t>
      </w:r>
      <w:r>
        <w:rPr/>
        <w:t>Agent</w:t>
      </w:r>
    </w:p>
    <w:p>
      <w:pPr>
        <w:pStyle w:val="BodyText"/>
        <w:spacing w:before="2"/>
        <w:rPr>
          <w:sz w:val="17"/>
        </w:rPr>
      </w:pPr>
      <w:r>
        <w:rPr>
          <w:b w:val="0"/>
        </w:rPr>
        <w:br w:type="column"/>
      </w:r>
      <w:r>
        <w:rPr>
          <w:sz w:val="17"/>
        </w:rPr>
      </w:r>
    </w:p>
    <w:p>
      <w:pPr>
        <w:pStyle w:val="BodyText"/>
        <w:spacing w:line="276" w:lineRule="auto" w:before="1"/>
        <w:ind w:left="1427" w:right="2604"/>
      </w:pPr>
      <w:r>
        <w:rPr/>
        <w:t>SG 2200 Super Silicon Spreader Agent</w:t>
      </w:r>
    </w:p>
    <w:p>
      <w:pPr>
        <w:spacing w:after="0" w:line="276" w:lineRule="auto"/>
        <w:sectPr>
          <w:type w:val="continuous"/>
          <w:pgSz w:w="11900" w:h="16840"/>
          <w:pgMar w:top="740" w:bottom="280" w:left="440" w:right="740"/>
          <w:cols w:num="2" w:equalWidth="0">
            <w:col w:w="3635" w:space="804"/>
            <w:col w:w="6281"/>
          </w:cols>
        </w:sectPr>
      </w:pPr>
    </w:p>
    <w:p>
      <w:pPr>
        <w:pStyle w:val="Heading2"/>
        <w:ind w:left="505"/>
      </w:pPr>
      <w:r>
        <w:rPr/>
        <w:pict>
          <v:group style="position:absolute;margin-left:28.5pt;margin-top:28.499863pt;width:537.75pt;height:761.35pt;mso-position-horizontal-relative:page;mso-position-vertical-relative:page;z-index:-252313600" coordorigin="570,570" coordsize="10755,15227">
            <v:rect style="position:absolute;left:570;top:14724;width:10755;height:1073" filled="true" fillcolor="#747474" stroked="false">
              <v:fill type="solid"/>
            </v:rect>
            <v:shape style="position:absolute;left:570;top:14729;width:10755;height:2" coordorigin="570,14729" coordsize="10755,0" path="m570,14729l11325,14729m570,14729l11325,14729e" filled="false" stroked="true" strokeweight=".536142pt" strokecolor="#6e6e6e">
              <v:path arrowok="t"/>
              <v:stroke dashstyle="solid"/>
            </v:shape>
            <v:rect style="position:absolute;left:570;top:570;width:9887;height:14155" filled="true" fillcolor="#fafafa" stroked="false">
              <v:fill type="solid"/>
            </v:rect>
            <v:rect style="position:absolute;left:10456;top:570;width:869;height:14155" filled="true" fillcolor="#747474" stroked="false">
              <v:fill type="solid"/>
            </v:rect>
            <v:shape style="position:absolute;left:623;top:570;width:9780;height:1159" coordorigin="624,570" coordsize="9780,1159" path="m10403,570l9867,570,624,570,624,1728,9867,1728,10403,1728,10403,570e" filled="true" fillcolor="#f7f7f7" stroked="false">
              <v:path arrowok="t"/>
              <v:fill type="solid"/>
            </v:shape>
            <v:shape style="position:absolute;left:1781;top:570;width:8729;height:4804" coordorigin="1782,570" coordsize="8729,4804" path="m4784,2371l1782,2371,1782,5374,4784,5374,4784,2371m10510,570l9867,838,10510,1106,10510,570e" filled="true" fillcolor="#747474" stroked="false">
              <v:path arrowok="t"/>
              <v:fill type="solid"/>
            </v:shape>
            <v:shape style="position:absolute;left:1942;top:2532;width:2681;height:2681" type="#_x0000_t75" stroked="false">
              <v:imagedata r:id="rId35" o:title=""/>
            </v:shape>
            <v:rect style="position:absolute;left:6220;top:2371;width:3003;height:3003" filled="true" fillcolor="#747474" stroked="false">
              <v:fill type="solid"/>
            </v:rect>
            <v:shape style="position:absolute;left:6381;top:2532;width:2681;height:2681" type="#_x0000_t75" stroked="false">
              <v:imagedata r:id="rId36" o:title=""/>
            </v:shape>
            <v:rect style="position:absolute;left:1781;top:6574;width:3003;height:3003" filled="true" fillcolor="#747474" stroked="false">
              <v:fill type="solid"/>
            </v:rect>
            <v:shape style="position:absolute;left:1942;top:6735;width:2681;height:2681" type="#_x0000_t75" stroked="false">
              <v:imagedata r:id="rId37" o:title=""/>
            </v:shape>
            <w10:wrap type="none"/>
          </v:group>
        </w:pict>
      </w:r>
      <w:r>
        <w:rPr/>
        <w:pict>
          <v:shape style="position:absolute;margin-left:534.59552pt;margin-top:10.181617pt;width:17.55pt;height:93.55pt;mso-position-horizontal-relative:page;mso-position-vertical-relative:paragraph;z-index:251671552" type="#_x0000_t202" filled="false" stroked="false">
            <v:textbox inset="0,0,0,0" style="layout-flow:vertical">
              <w:txbxContent>
                <w:p>
                  <w:pPr>
                    <w:spacing w:line="325" w:lineRule="exact" w:before="0"/>
                    <w:ind w:left="2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color w:val="FFFFFF"/>
                      <w:w w:val="95"/>
                      <w:sz w:val="31"/>
                    </w:rPr>
                    <w:t>Our</w:t>
                  </w:r>
                  <w:r>
                    <w:rPr>
                      <w:b/>
                      <w:color w:val="FFFFFF"/>
                      <w:spacing w:val="-44"/>
                      <w:w w:val="95"/>
                      <w:sz w:val="31"/>
                    </w:rPr>
                    <w:t> </w:t>
                  </w:r>
                  <w:r>
                    <w:rPr>
                      <w:b/>
                      <w:color w:val="FFFFFF"/>
                      <w:w w:val="95"/>
                      <w:sz w:val="31"/>
                    </w:rPr>
                    <w:t>Products</w:t>
                  </w:r>
                </w:p>
              </w:txbxContent>
            </v:textbox>
            <w10:wrap type="none"/>
          </v:shape>
        </w:pict>
      </w:r>
      <w:r>
        <w:rPr/>
        <w:t>NITROBENZENE EMULSIFIER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pStyle w:val="BodyText"/>
        <w:tabs>
          <w:tab w:pos="5866" w:val="left" w:leader="none"/>
        </w:tabs>
        <w:spacing w:line="276" w:lineRule="auto" w:before="68"/>
        <w:ind w:left="5866" w:right="2886" w:hanging="4440"/>
      </w:pPr>
      <w:r>
        <w:rPr>
          <w:w w:val="95"/>
        </w:rPr>
        <w:t>Liquid</w:t>
      </w:r>
      <w:r>
        <w:rPr>
          <w:spacing w:val="-13"/>
          <w:w w:val="95"/>
        </w:rPr>
        <w:t> </w:t>
      </w:r>
      <w:r>
        <w:rPr>
          <w:w w:val="95"/>
        </w:rPr>
        <w:t>Nitrobenzene</w:t>
      </w:r>
      <w:r>
        <w:rPr>
          <w:spacing w:val="-12"/>
          <w:w w:val="95"/>
        </w:rPr>
        <w:t> </w:t>
      </w:r>
      <w:r>
        <w:rPr>
          <w:w w:val="95"/>
        </w:rPr>
        <w:t>Emulsifier</w:t>
        <w:tab/>
        <w:t>Yellow Nitrobenzene </w:t>
      </w:r>
      <w:r>
        <w:rPr/>
        <w:t>Emulsifier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spacing w:line="276" w:lineRule="auto" w:before="1"/>
        <w:ind w:left="1427" w:right="6270"/>
      </w:pPr>
      <w:r>
        <w:rPr>
          <w:w w:val="95"/>
        </w:rPr>
        <w:t>Nitrobenzene Emulsifier </w:t>
      </w:r>
      <w:r>
        <w:rPr/>
        <w:t>Powder</w:t>
      </w:r>
    </w:p>
    <w:p>
      <w:pPr>
        <w:spacing w:after="0" w:line="276" w:lineRule="auto"/>
        <w:sectPr>
          <w:pgSz w:w="11900" w:h="16840"/>
          <w:pgMar w:top="780" w:bottom="280" w:left="440" w:right="740"/>
        </w:sectPr>
      </w:pPr>
    </w:p>
    <w:p>
      <w:pPr>
        <w:pStyle w:val="Heading2"/>
        <w:ind w:left="505"/>
      </w:pPr>
      <w:r>
        <w:rPr/>
        <w:pict>
          <v:shape style="position:absolute;margin-left:534.59552pt;margin-top:10.181617pt;width:17.55pt;height:93.55pt;mso-position-horizontal-relative:page;mso-position-vertical-relative:paragraph;z-index:251673600" type="#_x0000_t202" filled="false" stroked="false">
            <v:textbox inset="0,0,0,0" style="layout-flow:vertical">
              <w:txbxContent>
                <w:p>
                  <w:pPr>
                    <w:spacing w:line="325" w:lineRule="exact" w:before="0"/>
                    <w:ind w:left="2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color w:val="FFFFFF"/>
                      <w:w w:val="95"/>
                      <w:sz w:val="31"/>
                    </w:rPr>
                    <w:t>Our</w:t>
                  </w:r>
                  <w:r>
                    <w:rPr>
                      <w:b/>
                      <w:color w:val="FFFFFF"/>
                      <w:spacing w:val="-44"/>
                      <w:w w:val="95"/>
                      <w:sz w:val="31"/>
                    </w:rPr>
                    <w:t> </w:t>
                  </w:r>
                  <w:r>
                    <w:rPr>
                      <w:b/>
                      <w:color w:val="FFFFFF"/>
                      <w:w w:val="95"/>
                      <w:sz w:val="31"/>
                    </w:rPr>
                    <w:t>Products</w:t>
                  </w:r>
                </w:p>
              </w:txbxContent>
            </v:textbox>
            <w10:wrap type="none"/>
          </v:shape>
        </w:pict>
      </w:r>
      <w:r>
        <w:rPr/>
        <w:t>PROTEIN POWDER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spacing w:after="0"/>
        <w:rPr>
          <w:sz w:val="22"/>
        </w:rPr>
        <w:sectPr>
          <w:pgSz w:w="11900" w:h="16840"/>
          <w:pgMar w:top="780" w:bottom="280" w:left="440" w:right="740"/>
        </w:sectPr>
      </w:pPr>
    </w:p>
    <w:p>
      <w:pPr>
        <w:pStyle w:val="BodyText"/>
        <w:spacing w:line="276" w:lineRule="auto" w:before="68"/>
        <w:ind w:left="1427" w:right="22"/>
      </w:pPr>
      <w:r>
        <w:rPr>
          <w:w w:val="95"/>
        </w:rPr>
        <w:t>Amino Acid Chelated Mineral </w:t>
      </w:r>
      <w:r>
        <w:rPr/>
        <w:t>Protein Mix Powder</w:t>
      </w:r>
    </w:p>
    <w:p>
      <w:pPr>
        <w:pStyle w:val="BodyText"/>
        <w:spacing w:line="276" w:lineRule="auto" w:before="68"/>
        <w:ind w:left="1427" w:right="1388"/>
      </w:pPr>
      <w:r>
        <w:rPr>
          <w:b w:val="0"/>
        </w:rPr>
        <w:br w:type="column"/>
      </w:r>
      <w:r>
        <w:rPr>
          <w:w w:val="95"/>
        </w:rPr>
        <w:t>80% Protein Hydrolysate Mix </w:t>
      </w:r>
      <w:r>
        <w:rPr/>
        <w:t>Powder</w:t>
      </w:r>
    </w:p>
    <w:p>
      <w:pPr>
        <w:spacing w:after="0" w:line="276" w:lineRule="auto"/>
        <w:sectPr>
          <w:type w:val="continuous"/>
          <w:pgSz w:w="11900" w:h="16840"/>
          <w:pgMar w:top="740" w:bottom="280" w:left="440" w:right="740"/>
          <w:cols w:num="2" w:equalWidth="0">
            <w:col w:w="4230" w:space="209"/>
            <w:col w:w="6281"/>
          </w:cols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28.5pt;margin-top:28.499846pt;width:537.75pt;height:761.35pt;mso-position-horizontal-relative:page;mso-position-vertical-relative:page;z-index:-252311552" coordorigin="570,570" coordsize="10755,15227">
            <v:rect style="position:absolute;left:570;top:14724;width:10755;height:1073" filled="true" fillcolor="#747474" stroked="false">
              <v:fill type="solid"/>
            </v:rect>
            <v:shape style="position:absolute;left:570;top:14729;width:10755;height:2" coordorigin="570,14729" coordsize="10755,0" path="m570,14729l11325,14729m570,14729l11325,14729e" filled="false" stroked="true" strokeweight=".536142pt" strokecolor="#6e6e6e">
              <v:path arrowok="t"/>
              <v:stroke dashstyle="solid"/>
            </v:shape>
            <v:rect style="position:absolute;left:570;top:570;width:9887;height:14155" filled="true" fillcolor="#fafafa" stroked="false">
              <v:fill type="solid"/>
            </v:rect>
            <v:rect style="position:absolute;left:10456;top:570;width:869;height:14155" filled="true" fillcolor="#747474" stroked="false">
              <v:fill type="solid"/>
            </v:rect>
            <v:shape style="position:absolute;left:623;top:570;width:9780;height:1159" coordorigin="624,570" coordsize="9780,1159" path="m10403,570l9867,570,624,570,624,1728,9867,1728,10403,1728,10403,570e" filled="true" fillcolor="#f7f7f7" stroked="false">
              <v:path arrowok="t"/>
              <v:fill type="solid"/>
            </v:shape>
            <v:shape style="position:absolute;left:1781;top:570;width:8729;height:4804" coordorigin="1782,570" coordsize="8729,4804" path="m4784,2371l1782,2371,1782,5374,4784,5374,4784,2371m10510,570l9867,838,10510,1106,10510,570e" filled="true" fillcolor="#747474" stroked="false">
              <v:path arrowok="t"/>
              <v:fill type="solid"/>
            </v:shape>
            <v:shape style="position:absolute;left:1942;top:2532;width:2681;height:2681" type="#_x0000_t75" stroked="false">
              <v:imagedata r:id="rId38" o:title=""/>
            </v:shape>
            <v:rect style="position:absolute;left:6220;top:2371;width:3003;height:3003" filled="true" fillcolor="#747474" stroked="false">
              <v:fill type="solid"/>
            </v:rect>
            <v:shape style="position:absolute;left:6381;top:2532;width:2681;height:2681" type="#_x0000_t75" stroked="false">
              <v:imagedata r:id="rId39" o:title=""/>
            </v:shape>
            <v:rect style="position:absolute;left:1781;top:6574;width:3003;height:3003" filled="true" fillcolor="#747474" stroked="false">
              <v:fill type="solid"/>
            </v:rect>
            <v:shape style="position:absolute;left:1942;top:6735;width:2681;height:2681" type="#_x0000_t75" stroked="false">
              <v:imagedata r:id="rId40" o:title="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spacing w:line="276" w:lineRule="auto" w:before="1"/>
        <w:ind w:left="1427" w:right="6270"/>
      </w:pPr>
      <w:r>
        <w:rPr>
          <w:w w:val="95"/>
        </w:rPr>
        <w:t>50% Protein Hydrolysate Mix </w:t>
      </w:r>
      <w:r>
        <w:rPr/>
        <w:t>Powder</w:t>
      </w:r>
    </w:p>
    <w:p>
      <w:pPr>
        <w:spacing w:after="0" w:line="276" w:lineRule="auto"/>
        <w:sectPr>
          <w:type w:val="continuous"/>
          <w:pgSz w:w="11900" w:h="16840"/>
          <w:pgMar w:top="740" w:bottom="280" w:left="440" w:right="740"/>
        </w:sectPr>
      </w:pPr>
    </w:p>
    <w:p>
      <w:pPr>
        <w:pStyle w:val="Heading2"/>
        <w:ind w:left="505"/>
      </w:pPr>
      <w:r>
        <w:rPr/>
        <w:pict>
          <v:group style="position:absolute;margin-left:28.5pt;margin-top:28.499828pt;width:537.75pt;height:784.95pt;mso-position-horizontal-relative:page;mso-position-vertical-relative:page;z-index:-252309504" coordorigin="570,570" coordsize="10755,15699">
            <v:rect style="position:absolute;left:570;top:14724;width:10755;height:1073" filled="true" fillcolor="#747474" stroked="false">
              <v:fill type="solid"/>
            </v:rect>
            <v:shape style="position:absolute;left:570;top:14729;width:10755;height:2" coordorigin="570,14729" coordsize="10755,0" path="m570,14729l11325,14729m570,14729l11325,14729e" filled="false" stroked="true" strokeweight=".536142pt" strokecolor="#6e6e6e">
              <v:path arrowok="t"/>
              <v:stroke dashstyle="solid"/>
            </v:shape>
            <v:shape style="position:absolute;left:570;top:570;width:10755;height:15699" coordorigin="570,570" coordsize="10755,15699" path="m10456,570l570,570,570,14724,10456,14724,10456,570m11325,15796l570,15796,570,16268,11325,16268,11325,15796e" filled="true" fillcolor="#fafafa" stroked="false">
              <v:path arrowok="t"/>
              <v:fill type="solid"/>
            </v:shape>
            <v:rect style="position:absolute;left:10456;top:570;width:869;height:14155" filled="true" fillcolor="#747474" stroked="false">
              <v:fill type="solid"/>
            </v:rect>
            <v:shape style="position:absolute;left:623;top:570;width:9780;height:1159" coordorigin="624,570" coordsize="9780,1159" path="m10403,570l9867,570,624,570,624,1728,9867,1728,10403,1728,10403,570e" filled="true" fillcolor="#f7f7f7" stroked="false">
              <v:path arrowok="t"/>
              <v:fill type="solid"/>
            </v:shape>
            <v:shape style="position:absolute;left:1781;top:570;width:8729;height:4804" coordorigin="1782,570" coordsize="8729,4804" path="m4784,2371l1782,2371,1782,5374,4784,5374,4784,2371m10510,570l9867,838,10510,1106,10510,570e" filled="true" fillcolor="#747474" stroked="false">
              <v:path arrowok="t"/>
              <v:fill type="solid"/>
            </v:shape>
            <v:shape style="position:absolute;left:1942;top:2532;width:2681;height:2681" type="#_x0000_t75" stroked="false">
              <v:imagedata r:id="rId41" o:title=""/>
            </v:shape>
            <v:rect style="position:absolute;left:6220;top:2371;width:3003;height:3003" filled="true" fillcolor="#747474" stroked="false">
              <v:fill type="solid"/>
            </v:rect>
            <v:shape style="position:absolute;left:6381;top:2532;width:2681;height:2681" type="#_x0000_t75" stroked="false">
              <v:imagedata r:id="rId42" o:title=""/>
            </v:shape>
            <v:rect style="position:absolute;left:1781;top:6574;width:3003;height:3003" filled="true" fillcolor="#747474" stroked="false">
              <v:fill type="solid"/>
            </v:rect>
            <v:shape style="position:absolute;left:1942;top:6735;width:2681;height:2681" type="#_x0000_t75" stroked="false">
              <v:imagedata r:id="rId43" o:title=""/>
            </v:shape>
            <v:rect style="position:absolute;left:6220;top:6574;width:3003;height:3003" filled="true" fillcolor="#747474" stroked="false">
              <v:fill type="solid"/>
            </v:rect>
            <v:shape style="position:absolute;left:6381;top:7207;width:2681;height:1738" type="#_x0000_t75" stroked="false">
              <v:imagedata r:id="rId44" o:title=""/>
            </v:shape>
            <w10:wrap type="none"/>
          </v:group>
        </w:pict>
      </w:r>
      <w:r>
        <w:rPr/>
        <w:pict>
          <v:shape style="position:absolute;margin-left:534.59552pt;margin-top:27.76807pt;width:17.55pt;height:93.55pt;mso-position-horizontal-relative:page;mso-position-vertical-relative:page;z-index:251675648" type="#_x0000_t202" filled="false" stroked="false">
            <v:textbox inset="0,0,0,0" style="layout-flow:vertical">
              <w:txbxContent>
                <w:p>
                  <w:pPr>
                    <w:spacing w:line="325" w:lineRule="exact" w:before="0"/>
                    <w:ind w:left="2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color w:val="FFFFFF"/>
                      <w:w w:val="95"/>
                      <w:sz w:val="31"/>
                    </w:rPr>
                    <w:t>Our</w:t>
                  </w:r>
                  <w:r>
                    <w:rPr>
                      <w:b/>
                      <w:color w:val="FFFFFF"/>
                      <w:spacing w:val="-44"/>
                      <w:w w:val="95"/>
                      <w:sz w:val="31"/>
                    </w:rPr>
                    <w:t> </w:t>
                  </w:r>
                  <w:r>
                    <w:rPr>
                      <w:b/>
                      <w:color w:val="FFFFFF"/>
                      <w:w w:val="95"/>
                      <w:sz w:val="31"/>
                    </w:rPr>
                    <w:t>Products</w:t>
                  </w:r>
                </w:p>
              </w:txbxContent>
            </v:textbox>
            <w10:wrap type="none"/>
          </v:shape>
        </w:pict>
      </w:r>
      <w:r>
        <w:rPr/>
        <w:t>OTHER PRODUCTS: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pStyle w:val="BodyText"/>
        <w:tabs>
          <w:tab w:pos="5866" w:val="left" w:leader="none"/>
        </w:tabs>
        <w:spacing w:line="276" w:lineRule="auto" w:before="68"/>
        <w:ind w:left="5866" w:right="2838" w:hanging="4440"/>
      </w:pPr>
      <w:r>
        <w:rPr/>
        <w:t>6 %</w:t>
      </w:r>
      <w:r>
        <w:rPr>
          <w:spacing w:val="-20"/>
        </w:rPr>
        <w:t> </w:t>
      </w:r>
      <w:r>
        <w:rPr/>
        <w:t>EDTA</w:t>
      </w:r>
      <w:r>
        <w:rPr>
          <w:spacing w:val="-9"/>
        </w:rPr>
        <w:t> </w:t>
      </w:r>
      <w:r>
        <w:rPr/>
        <w:t>Magnesium</w:t>
        <w:tab/>
      </w:r>
      <w:r>
        <w:rPr>
          <w:w w:val="95"/>
        </w:rPr>
        <w:t>Magnesium Sulphate </w:t>
      </w:r>
      <w:r>
        <w:rPr/>
        <w:t>Heptahydrate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tabs>
          <w:tab w:pos="5866" w:val="left" w:leader="none"/>
        </w:tabs>
        <w:spacing w:line="276" w:lineRule="auto" w:before="1"/>
        <w:ind w:left="5866" w:right="2243" w:hanging="4440"/>
      </w:pPr>
      <w:r>
        <w:rPr/>
        <w:t>Potassium</w:t>
      </w:r>
      <w:r>
        <w:rPr>
          <w:spacing w:val="-32"/>
        </w:rPr>
        <w:t> </w:t>
      </w:r>
      <w:r>
        <w:rPr/>
        <w:t>Humate</w:t>
      </w:r>
      <w:r>
        <w:rPr>
          <w:spacing w:val="-31"/>
        </w:rPr>
        <w:t> </w:t>
      </w:r>
      <w:r>
        <w:rPr/>
        <w:t>Powder</w:t>
        <w:tab/>
        <w:t>Hydro Gel Sodium Super </w:t>
      </w:r>
      <w:r>
        <w:rPr>
          <w:w w:val="95"/>
        </w:rPr>
        <w:t>Absorbent Polymer</w:t>
      </w:r>
      <w:r>
        <w:rPr>
          <w:spacing w:val="-21"/>
          <w:w w:val="95"/>
        </w:rPr>
        <w:t> </w:t>
      </w:r>
      <w:r>
        <w:rPr>
          <w:w w:val="95"/>
        </w:rPr>
        <w:t>Powder</w:t>
      </w:r>
    </w:p>
    <w:p>
      <w:pPr>
        <w:spacing w:after="0" w:line="276" w:lineRule="auto"/>
        <w:sectPr>
          <w:pgSz w:w="11900" w:h="16840"/>
          <w:pgMar w:top="780" w:bottom="280" w:left="440" w:right="740"/>
        </w:sectPr>
      </w:pPr>
    </w:p>
    <w:p>
      <w:pPr>
        <w:pStyle w:val="Heading1"/>
        <w:spacing w:before="98"/>
      </w:pPr>
      <w:r>
        <w:rPr/>
        <w:pict>
          <v:group style="position:absolute;margin-left:28.5pt;margin-top:28.499897pt;width:537.75pt;height:737.75pt;mso-position-horizontal-relative:page;mso-position-vertical-relative:page;z-index:-252307456" coordorigin="570,570" coordsize="10755,14755">
            <v:rect style="position:absolute;left:570;top:570;width:10755;height:13683" filled="true" fillcolor="#fafafa" stroked="false">
              <v:fill type="solid"/>
            </v:rect>
            <v:shape style="position:absolute;left:891;top:1883;width:10112;height:1094" coordorigin="892,1884" coordsize="10112,1094" path="m892,1884l4859,1884m4859,1884l5074,1884m5074,1884l11003,1884m892,1884l4859,1884m892,2430l4859,2430m4859,1884l5074,1884m4859,2430l5074,2430m5074,1884l11003,1884m5074,2430l11003,2430m892,2430l4859,2430m892,2977l4859,2977m4859,2430l5074,2430m4859,2977l5074,2977m5074,2430l11003,2430m5074,2977l11003,2977e" filled="false" stroked="true" strokeweight=".536142pt" strokecolor="#747474">
              <v:path arrowok="t"/>
              <v:stroke dashstyle="solid"/>
            </v:shape>
            <v:shape style="position:absolute;left:891;top:10917;width:5630;height:3335" type="#_x0000_t75" stroked="false">
              <v:imagedata r:id="rId45" o:title=""/>
            </v:shape>
            <v:rect style="position:absolute;left:570;top:14252;width:10755;height:1073" filled="true" fillcolor="#747474" stroked="false">
              <v:fill type="solid"/>
            </v:rect>
            <v:shape style="position:absolute;left:570;top:14257;width:10755;height:2" coordorigin="570,14258" coordsize="10755,0" path="m570,14258l11325,14258m570,14258l11325,14258e" filled="false" stroked="true" strokeweight=".536142pt" strokecolor="#6e6e6e">
              <v:path arrowok="t"/>
              <v:stroke dashstyle="solid"/>
            </v:shape>
            <w10:wrap type="none"/>
          </v:group>
        </w:pict>
      </w:r>
      <w:r>
        <w:rPr/>
        <w:t>F a c t s h e e t</w:t>
      </w:r>
    </w:p>
    <w:p>
      <w:pPr>
        <w:pStyle w:val="BodyText"/>
        <w:spacing w:before="3"/>
        <w:rPr>
          <w:sz w:val="37"/>
        </w:rPr>
      </w:pPr>
    </w:p>
    <w:p>
      <w:pPr>
        <w:pStyle w:val="BodyText"/>
        <w:tabs>
          <w:tab w:pos="4419" w:val="left" w:leader="none"/>
        </w:tabs>
        <w:ind w:left="451"/>
      </w:pPr>
      <w:r>
        <w:rPr/>
        <w:t>Year</w:t>
      </w:r>
      <w:r>
        <w:rPr>
          <w:spacing w:val="-31"/>
        </w:rPr>
        <w:t> </w:t>
      </w:r>
      <w:r>
        <w:rPr/>
        <w:t>of</w:t>
      </w:r>
      <w:r>
        <w:rPr>
          <w:spacing w:val="-30"/>
        </w:rPr>
        <w:t> </w:t>
      </w:r>
      <w:r>
        <w:rPr/>
        <w:t>Establishment</w:t>
        <w:tab/>
        <w:t>:</w:t>
      </w:r>
      <w:r>
        <w:rPr>
          <w:spacing w:val="37"/>
        </w:rPr>
        <w:t> </w:t>
      </w:r>
      <w:r>
        <w:rPr/>
        <w:t>2014</w:t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tabs>
          <w:tab w:pos="4419" w:val="left" w:leader="none"/>
        </w:tabs>
        <w:ind w:left="451"/>
      </w:pPr>
      <w:r>
        <w:rPr/>
        <w:t>Nature</w:t>
      </w:r>
      <w:r>
        <w:rPr>
          <w:spacing w:val="-29"/>
        </w:rPr>
        <w:t> </w:t>
      </w:r>
      <w:r>
        <w:rPr/>
        <w:t>of</w:t>
      </w:r>
      <w:r>
        <w:rPr>
          <w:spacing w:val="-28"/>
        </w:rPr>
        <w:t> </w:t>
      </w:r>
      <w:r>
        <w:rPr/>
        <w:t>Business</w:t>
        <w:tab/>
        <w:t>:</w:t>
      </w:r>
      <w:r>
        <w:rPr>
          <w:spacing w:val="34"/>
        </w:rPr>
        <w:t> </w:t>
      </w:r>
      <w:r>
        <w:rPr/>
        <w:t>Manufacturer</w:t>
      </w:r>
    </w:p>
    <w:p>
      <w:pPr>
        <w:pStyle w:val="BodyText"/>
        <w:spacing w:before="7"/>
        <w:rPr>
          <w:sz w:val="26"/>
        </w:rPr>
      </w:pPr>
    </w:p>
    <w:p>
      <w:pPr>
        <w:pStyle w:val="BodyText"/>
        <w:tabs>
          <w:tab w:pos="4419" w:val="left" w:leader="none"/>
        </w:tabs>
        <w:ind w:left="451"/>
      </w:pPr>
      <w:r>
        <w:rPr/>
        <w:t>Total</w:t>
      </w:r>
      <w:r>
        <w:rPr>
          <w:spacing w:val="-27"/>
        </w:rPr>
        <w:t> </w:t>
      </w:r>
      <w:r>
        <w:rPr/>
        <w:t>Number</w:t>
      </w:r>
      <w:r>
        <w:rPr>
          <w:spacing w:val="-27"/>
        </w:rPr>
        <w:t> </w:t>
      </w:r>
      <w:r>
        <w:rPr/>
        <w:t>of</w:t>
      </w:r>
      <w:r>
        <w:rPr>
          <w:spacing w:val="-27"/>
        </w:rPr>
        <w:t> </w:t>
      </w:r>
      <w:r>
        <w:rPr/>
        <w:t>Employees</w:t>
        <w:tab/>
        <w:t>: 11 to 25</w:t>
      </w:r>
      <w:r>
        <w:rPr>
          <w:spacing w:val="-24"/>
        </w:rPr>
        <w:t> </w:t>
      </w:r>
      <w:r>
        <w:rPr/>
        <w:t>People</w:t>
      </w:r>
    </w:p>
    <w:p>
      <w:pPr>
        <w:spacing w:after="0"/>
        <w:sectPr>
          <w:pgSz w:w="11900" w:h="16840"/>
          <w:pgMar w:top="560" w:bottom="280" w:left="440" w:right="740"/>
        </w:sectPr>
      </w:pPr>
    </w:p>
    <w:p>
      <w:pPr>
        <w:spacing w:before="24"/>
        <w:ind w:left="451" w:right="0" w:firstLine="0"/>
        <w:jc w:val="left"/>
        <w:rPr>
          <w:b/>
          <w:sz w:val="31"/>
        </w:rPr>
      </w:pPr>
      <w:r>
        <w:rPr/>
        <w:pict>
          <v:group style="position:absolute;margin-left:28.5pt;margin-top:28.499847pt;width:537.75pt;height:761.35pt;mso-position-horizontal-relative:page;mso-position-vertical-relative:page;z-index:-252306432" coordorigin="570,570" coordsize="10755,15227">
            <v:shape style="position:absolute;left:570;top:570;width:10755;height:15227" coordorigin="570,570" coordsize="10755,15227" path="m11325,570l570,570,570,14724,570,15796,11325,15796,11325,14724,11325,570e" filled="true" fillcolor="#747474" stroked="false">
              <v:path arrowok="t"/>
              <v:fill type="solid"/>
            </v:shape>
            <v:shape style="position:absolute;left:570;top:14729;width:10755;height:2" coordorigin="570,14729" coordsize="10755,0" path="m570,14729l11325,14729m570,14729l11325,14729e" filled="false" stroked="true" strokeweight=".536142pt" strokecolor="#6e6e6e">
              <v:path arrowok="t"/>
              <v:stroke dashstyle="solid"/>
            </v:shape>
            <v:shape style="position:absolute;left:891;top:3765;width:354;height:354" type="#_x0000_t75" stroked="false">
              <v:imagedata r:id="rId46" o:title=""/>
            </v:shape>
            <v:shape style="position:absolute;left:913;top:3808;width:215;height:269" type="#_x0000_t75" stroked="false">
              <v:imagedata r:id="rId47" o:title=""/>
            </v:shape>
            <v:shape style="position:absolute;left:891;top:4301;width:354;height:354" type="#_x0000_t75" stroked="false">
              <v:imagedata r:id="rId46" o:title=""/>
            </v:shape>
            <v:shape style="position:absolute;left:1009;top:4387;width:108;height:215" type="#_x0000_t75" stroked="false">
              <v:imagedata r:id="rId48" o:title=""/>
            </v:shape>
            <w10:wrap type="none"/>
          </v:group>
        </w:pict>
      </w:r>
      <w:r>
        <w:rPr>
          <w:b/>
          <w:color w:val="FFFFFF"/>
          <w:sz w:val="31"/>
          <w:u w:val="single" w:color="FFFFFF"/>
        </w:rPr>
        <w:t>CONTACT US</w:t>
      </w:r>
    </w:p>
    <w:p>
      <w:pPr>
        <w:spacing w:before="137"/>
        <w:ind w:left="451" w:right="0" w:firstLine="0"/>
        <w:jc w:val="left"/>
        <w:rPr>
          <w:b/>
          <w:sz w:val="31"/>
        </w:rPr>
      </w:pPr>
      <w:r>
        <w:rPr>
          <w:b/>
          <w:color w:val="FFFFFF"/>
          <w:sz w:val="31"/>
        </w:rPr>
        <w:t>Lasnaro Agrovet Pvt Ltd</w:t>
      </w:r>
    </w:p>
    <w:p>
      <w:pPr>
        <w:pStyle w:val="Heading3"/>
        <w:spacing w:before="52"/>
      </w:pPr>
      <w:r>
        <w:rPr>
          <w:color w:val="FFFFFF"/>
        </w:rPr>
        <w:t>Contact Person: Narendra Patidar</w:t>
      </w:r>
    </w:p>
    <w:p>
      <w:pPr>
        <w:pStyle w:val="BodyText"/>
        <w:spacing w:before="11"/>
        <w:rPr>
          <w:sz w:val="31"/>
        </w:rPr>
      </w:pPr>
    </w:p>
    <w:p>
      <w:pPr>
        <w:spacing w:line="326" w:lineRule="auto" w:before="0"/>
        <w:ind w:left="451" w:right="5767" w:firstLine="0"/>
        <w:jc w:val="left"/>
        <w:rPr>
          <w:b/>
          <w:sz w:val="24"/>
        </w:rPr>
      </w:pPr>
      <w:r>
        <w:rPr>
          <w:b/>
          <w:color w:val="FFFFFF"/>
          <w:sz w:val="24"/>
        </w:rPr>
        <w:t>Old 47 New 51 Malipura main Road Indore - 452001, Madhya Pradesh, India</w:t>
      </w:r>
    </w:p>
    <w:p>
      <w:pPr>
        <w:pStyle w:val="BodyText"/>
        <w:spacing w:before="11"/>
        <w:rPr>
          <w:sz w:val="24"/>
        </w:rPr>
      </w:pPr>
    </w:p>
    <w:p>
      <w:pPr>
        <w:pStyle w:val="Heading4"/>
        <w:ind w:left="944"/>
      </w:pPr>
      <w:r>
        <w:rPr>
          <w:color w:val="FFFFFF"/>
        </w:rPr>
        <w:t>+91-7971482714</w:t>
      </w:r>
    </w:p>
    <w:p>
      <w:pPr>
        <w:pStyle w:val="BodyText"/>
        <w:spacing w:before="7"/>
        <w:rPr>
          <w:sz w:val="24"/>
        </w:rPr>
      </w:pPr>
    </w:p>
    <w:p>
      <w:pPr>
        <w:spacing w:before="0"/>
        <w:ind w:left="944" w:right="0" w:firstLine="0"/>
        <w:jc w:val="left"/>
        <w:rPr>
          <w:b/>
          <w:sz w:val="22"/>
        </w:rPr>
      </w:pPr>
      <w:hyperlink r:id="rId12">
        <w:r>
          <w:rPr>
            <w:b/>
            <w:color w:val="FFFFFF"/>
            <w:sz w:val="22"/>
          </w:rPr>
          <w:t>https://www.indiamart.com/lasnaroagrovet/</w:t>
        </w:r>
      </w:hyperlink>
    </w:p>
    <w:sectPr>
      <w:pgSz w:w="11900" w:h="16840"/>
      <w:pgMar w:top="1220" w:bottom="280" w:left="4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en-US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1"/>
      <w:szCs w:val="21"/>
      <w:lang w:val="en-US" w:eastAsia="en-US" w:bidi="en-US"/>
    </w:rPr>
  </w:style>
  <w:style w:styleId="Heading1" w:type="paragraph">
    <w:name w:val="Heading 1"/>
    <w:basedOn w:val="Normal"/>
    <w:uiPriority w:val="1"/>
    <w:qFormat/>
    <w:pPr>
      <w:spacing w:before="15"/>
      <w:ind w:left="451"/>
      <w:outlineLvl w:val="1"/>
    </w:pPr>
    <w:rPr>
      <w:rFonts w:ascii="Arial" w:hAnsi="Arial" w:eastAsia="Arial" w:cs="Arial"/>
      <w:b/>
      <w:bCs/>
      <w:sz w:val="34"/>
      <w:szCs w:val="34"/>
      <w:lang w:val="en-US" w:eastAsia="en-US" w:bidi="en-US"/>
    </w:rPr>
  </w:style>
  <w:style w:styleId="Heading2" w:type="paragraph">
    <w:name w:val="Heading 2"/>
    <w:basedOn w:val="Normal"/>
    <w:uiPriority w:val="1"/>
    <w:qFormat/>
    <w:pPr>
      <w:spacing w:before="24"/>
      <w:ind w:left="20"/>
      <w:outlineLvl w:val="2"/>
    </w:pPr>
    <w:rPr>
      <w:rFonts w:ascii="Arial" w:hAnsi="Arial" w:eastAsia="Arial" w:cs="Arial"/>
      <w:b/>
      <w:bCs/>
      <w:sz w:val="31"/>
      <w:szCs w:val="31"/>
      <w:lang w:val="en-US" w:eastAsia="en-US" w:bidi="en-US"/>
    </w:rPr>
  </w:style>
  <w:style w:styleId="Heading3" w:type="paragraph">
    <w:name w:val="Heading 3"/>
    <w:basedOn w:val="Normal"/>
    <w:uiPriority w:val="1"/>
    <w:qFormat/>
    <w:pPr>
      <w:ind w:left="451"/>
      <w:outlineLvl w:val="3"/>
    </w:pPr>
    <w:rPr>
      <w:rFonts w:ascii="Arial" w:hAnsi="Arial" w:eastAsia="Arial" w:cs="Arial"/>
      <w:b/>
      <w:bCs/>
      <w:sz w:val="24"/>
      <w:szCs w:val="24"/>
      <w:lang w:val="en-US" w:eastAsia="en-US" w:bidi="en-US"/>
    </w:rPr>
  </w:style>
  <w:style w:styleId="Heading4" w:type="paragraph">
    <w:name w:val="Heading 4"/>
    <w:basedOn w:val="Normal"/>
    <w:uiPriority w:val="1"/>
    <w:qFormat/>
    <w:pPr>
      <w:ind w:left="451"/>
      <w:outlineLvl w:val="4"/>
    </w:pPr>
    <w:rPr>
      <w:rFonts w:ascii="Arial" w:hAnsi="Arial" w:eastAsia="Arial" w:cs="Arial"/>
      <w:b/>
      <w:bCs/>
      <w:sz w:val="22"/>
      <w:szCs w:val="22"/>
      <w:lang w:val="en-US" w:eastAsia="en-US" w:bidi="en-US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en-US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https://www.indiamart.com/lasnaroagrovet/" TargetMode="External"/><Relationship Id="rId13" Type="http://schemas.openxmlformats.org/officeDocument/2006/relationships/image" Target="media/image8.png"/><Relationship Id="rId14" Type="http://schemas.openxmlformats.org/officeDocument/2006/relationships/hyperlink" Target="https://www.indiamart.com/lasnaroagrovet/profile.html" TargetMode="External"/><Relationship Id="rId15" Type="http://schemas.openxmlformats.org/officeDocument/2006/relationships/image" Target="media/image9.jpeg"/><Relationship Id="rId16" Type="http://schemas.openxmlformats.org/officeDocument/2006/relationships/image" Target="media/image10.jpeg"/><Relationship Id="rId17" Type="http://schemas.openxmlformats.org/officeDocument/2006/relationships/image" Target="media/image11.jpeg"/><Relationship Id="rId18" Type="http://schemas.openxmlformats.org/officeDocument/2006/relationships/image" Target="media/image12.jpeg"/><Relationship Id="rId19" Type="http://schemas.openxmlformats.org/officeDocument/2006/relationships/image" Target="media/image13.jpeg"/><Relationship Id="rId20" Type="http://schemas.openxmlformats.org/officeDocument/2006/relationships/image" Target="media/image14.jpeg"/><Relationship Id="rId21" Type="http://schemas.openxmlformats.org/officeDocument/2006/relationships/image" Target="media/image15.jpeg"/><Relationship Id="rId22" Type="http://schemas.openxmlformats.org/officeDocument/2006/relationships/image" Target="media/image16.jpeg"/><Relationship Id="rId23" Type="http://schemas.openxmlformats.org/officeDocument/2006/relationships/image" Target="media/image17.jpeg"/><Relationship Id="rId24" Type="http://schemas.openxmlformats.org/officeDocument/2006/relationships/image" Target="media/image18.jpeg"/><Relationship Id="rId25" Type="http://schemas.openxmlformats.org/officeDocument/2006/relationships/image" Target="media/image19.jpeg"/><Relationship Id="rId26" Type="http://schemas.openxmlformats.org/officeDocument/2006/relationships/image" Target="media/image20.jpeg"/><Relationship Id="rId27" Type="http://schemas.openxmlformats.org/officeDocument/2006/relationships/image" Target="media/image21.jpeg"/><Relationship Id="rId28" Type="http://schemas.openxmlformats.org/officeDocument/2006/relationships/image" Target="media/image22.jpeg"/><Relationship Id="rId29" Type="http://schemas.openxmlformats.org/officeDocument/2006/relationships/image" Target="media/image23.jpeg"/><Relationship Id="rId30" Type="http://schemas.openxmlformats.org/officeDocument/2006/relationships/image" Target="media/image24.jpeg"/><Relationship Id="rId31" Type="http://schemas.openxmlformats.org/officeDocument/2006/relationships/image" Target="media/image25.jpeg"/><Relationship Id="rId32" Type="http://schemas.openxmlformats.org/officeDocument/2006/relationships/image" Target="media/image26.jpeg"/><Relationship Id="rId33" Type="http://schemas.openxmlformats.org/officeDocument/2006/relationships/image" Target="media/image27.jpeg"/><Relationship Id="rId34" Type="http://schemas.openxmlformats.org/officeDocument/2006/relationships/image" Target="media/image28.jpeg"/><Relationship Id="rId35" Type="http://schemas.openxmlformats.org/officeDocument/2006/relationships/image" Target="media/image29.jpeg"/><Relationship Id="rId36" Type="http://schemas.openxmlformats.org/officeDocument/2006/relationships/image" Target="media/image30.jpeg"/><Relationship Id="rId37" Type="http://schemas.openxmlformats.org/officeDocument/2006/relationships/image" Target="media/image31.jpeg"/><Relationship Id="rId38" Type="http://schemas.openxmlformats.org/officeDocument/2006/relationships/image" Target="media/image32.jpeg"/><Relationship Id="rId39" Type="http://schemas.openxmlformats.org/officeDocument/2006/relationships/image" Target="media/image33.jpeg"/><Relationship Id="rId40" Type="http://schemas.openxmlformats.org/officeDocument/2006/relationships/image" Target="media/image34.jpeg"/><Relationship Id="rId41" Type="http://schemas.openxmlformats.org/officeDocument/2006/relationships/image" Target="media/image35.jpeg"/><Relationship Id="rId42" Type="http://schemas.openxmlformats.org/officeDocument/2006/relationships/image" Target="media/image36.jpeg"/><Relationship Id="rId43" Type="http://schemas.openxmlformats.org/officeDocument/2006/relationships/image" Target="media/image37.jpeg"/><Relationship Id="rId44" Type="http://schemas.openxmlformats.org/officeDocument/2006/relationships/image" Target="media/image38.jpeg"/><Relationship Id="rId45" Type="http://schemas.openxmlformats.org/officeDocument/2006/relationships/image" Target="media/image39.png"/><Relationship Id="rId46" Type="http://schemas.openxmlformats.org/officeDocument/2006/relationships/image" Target="media/image40.png"/><Relationship Id="rId47" Type="http://schemas.openxmlformats.org/officeDocument/2006/relationships/image" Target="media/image41.png"/><Relationship Id="rId48" Type="http://schemas.openxmlformats.org/officeDocument/2006/relationships/image" Target="media/image42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2020-08-17T11:16:07Z</dcterms:created>
  <dcterms:modified xsi:type="dcterms:W3CDTF">2020-08-17T11:16:07Z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2020-08-17T00:00:00Z</vt:filetime>
  </property>
  <property fmtid="{D5CDD505-2E9C-101B-9397-08002B2CF9AE}" pid="3" name="Creator">
    <vt:lpwstr>wkhtmltopdf 0.12.4</vt:lpwstr>
  </property>
  <property fmtid="{D5CDD505-2E9C-101B-9397-08002B2CF9AE}" pid="4" name="LastSaved">
    <vt:filetime>2020-08-17T00:00:00Z</vt:filetime>
  </property>
</Properties>
</file>